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A189A" w:rsidRDefault="00EA189A" w:rsidP="00EA189A">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令和元年6月3日　</w:t>
      </w:r>
    </w:p>
    <w:p w:rsidR="00EA189A" w:rsidRDefault="00EA189A" w:rsidP="00D82E15">
      <w:pPr>
        <w:ind w:firstLineChars="400" w:firstLine="96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友愛訪問活動の実施方法について</w:t>
      </w:r>
    </w:p>
    <w:p w:rsidR="007A5724" w:rsidRDefault="00EA189A" w:rsidP="00EA189A">
      <w:pPr>
        <w:wordWrap w:val="0"/>
        <w:jc w:val="right"/>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長泉町シニアクラブ連合会　</w:t>
      </w:r>
    </w:p>
    <w:p w:rsidR="00EA189A" w:rsidRDefault="00EA189A" w:rsidP="00EA189A">
      <w:pPr>
        <w:rPr>
          <w:rFonts w:ascii="ＭＳ Ｐゴシック" w:eastAsia="ＭＳ Ｐゴシック" w:hAnsi="ＭＳ Ｐゴシック"/>
          <w:sz w:val="24"/>
          <w:szCs w:val="24"/>
        </w:rPr>
      </w:pPr>
    </w:p>
    <w:p w:rsidR="00EA189A" w:rsidRDefault="00EA189A"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長泉町シニアクラブ連合会友愛訪問活動事業実施要綱第</w:t>
      </w:r>
      <w:r w:rsidR="00313B46">
        <w:rPr>
          <w:rFonts w:ascii="ＭＳ Ｐゴシック" w:eastAsia="ＭＳ Ｐゴシック" w:hAnsi="ＭＳ Ｐゴシック" w:hint="eastAsia"/>
          <w:sz w:val="24"/>
          <w:szCs w:val="24"/>
        </w:rPr>
        <w:t>４</w:t>
      </w:r>
      <w:r>
        <w:rPr>
          <w:rFonts w:ascii="ＭＳ Ｐゴシック" w:eastAsia="ＭＳ Ｐゴシック" w:hAnsi="ＭＳ Ｐゴシック" w:hint="eastAsia"/>
          <w:sz w:val="24"/>
          <w:szCs w:val="24"/>
        </w:rPr>
        <w:t>条第</w:t>
      </w:r>
      <w:r w:rsidR="00313B46">
        <w:rPr>
          <w:rFonts w:ascii="ＭＳ Ｐゴシック" w:eastAsia="ＭＳ Ｐゴシック" w:hAnsi="ＭＳ Ｐゴシック" w:hint="eastAsia"/>
          <w:sz w:val="24"/>
          <w:szCs w:val="24"/>
        </w:rPr>
        <w:t>５</w:t>
      </w:r>
      <w:r>
        <w:rPr>
          <w:rFonts w:ascii="ＭＳ Ｐゴシック" w:eastAsia="ＭＳ Ｐゴシック" w:hAnsi="ＭＳ Ｐゴシック" w:hint="eastAsia"/>
          <w:sz w:val="24"/>
          <w:szCs w:val="24"/>
        </w:rPr>
        <w:t>項の規定に基づき、単位クラブが実施する友愛訪問活動の実施方法</w:t>
      </w:r>
      <w:r w:rsidR="00334042">
        <w:rPr>
          <w:rFonts w:ascii="ＭＳ Ｐゴシック" w:eastAsia="ＭＳ Ｐゴシック" w:hAnsi="ＭＳ Ｐゴシック" w:hint="eastAsia"/>
          <w:sz w:val="24"/>
          <w:szCs w:val="24"/>
        </w:rPr>
        <w:t>について次のとおり</w:t>
      </w:r>
      <w:r w:rsidR="00230A19" w:rsidRPr="00670758">
        <w:rPr>
          <w:rFonts w:ascii="ＭＳ Ｐゴシック" w:eastAsia="ＭＳ Ｐゴシック" w:hAnsi="ＭＳ Ｐゴシック" w:hint="eastAsia"/>
          <w:sz w:val="24"/>
          <w:szCs w:val="24"/>
        </w:rPr>
        <w:t>ガイドライン</w:t>
      </w:r>
      <w:r w:rsidR="00044A9B" w:rsidRPr="00BB1CD3">
        <w:rPr>
          <w:rFonts w:ascii="ＭＳ Ｐゴシック" w:eastAsia="ＭＳ Ｐゴシック" w:hAnsi="ＭＳ Ｐゴシック" w:hint="eastAsia"/>
          <w:sz w:val="24"/>
          <w:szCs w:val="24"/>
        </w:rPr>
        <w:t>を</w:t>
      </w:r>
      <w:r w:rsidR="00044A9B">
        <w:rPr>
          <w:rFonts w:ascii="ＭＳ Ｐゴシック" w:eastAsia="ＭＳ Ｐゴシック" w:hAnsi="ＭＳ Ｐゴシック" w:hint="eastAsia"/>
          <w:sz w:val="24"/>
          <w:szCs w:val="24"/>
        </w:rPr>
        <w:t>定める</w:t>
      </w:r>
      <w:r>
        <w:rPr>
          <w:rFonts w:ascii="ＭＳ Ｐゴシック" w:eastAsia="ＭＳ Ｐゴシック" w:hAnsi="ＭＳ Ｐゴシック" w:hint="eastAsia"/>
          <w:sz w:val="24"/>
          <w:szCs w:val="24"/>
        </w:rPr>
        <w:t>。</w:t>
      </w:r>
      <w:r w:rsidR="00BB1CD3">
        <w:rPr>
          <w:rFonts w:ascii="ＭＳ Ｐゴシック" w:eastAsia="ＭＳ Ｐゴシック" w:hAnsi="ＭＳ Ｐゴシック" w:hint="eastAsia"/>
          <w:sz w:val="24"/>
          <w:szCs w:val="24"/>
        </w:rPr>
        <w:t xml:space="preserve">　</w:t>
      </w:r>
    </w:p>
    <w:p w:rsidR="00A42BCE" w:rsidRPr="00334042" w:rsidRDefault="00A42BCE" w:rsidP="00EA189A">
      <w:pPr>
        <w:rPr>
          <w:rFonts w:ascii="ＭＳ Ｐゴシック" w:eastAsia="ＭＳ Ｐゴシック" w:hAnsi="ＭＳ Ｐゴシック"/>
          <w:sz w:val="24"/>
          <w:szCs w:val="24"/>
        </w:rPr>
      </w:pPr>
    </w:p>
    <w:p w:rsidR="00E575DC" w:rsidRDefault="00044A9B"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１　</w:t>
      </w:r>
      <w:r w:rsidR="00A42BCE">
        <w:rPr>
          <w:rFonts w:ascii="ＭＳ Ｐゴシック" w:eastAsia="ＭＳ Ｐゴシック" w:hAnsi="ＭＳ Ｐゴシック" w:hint="eastAsia"/>
          <w:sz w:val="24"/>
          <w:szCs w:val="24"/>
        </w:rPr>
        <w:t>対象者</w:t>
      </w:r>
      <w:r w:rsidR="00D82E15">
        <w:rPr>
          <w:rFonts w:ascii="ＭＳ Ｐゴシック" w:eastAsia="ＭＳ Ｐゴシック" w:hAnsi="ＭＳ Ｐゴシック" w:hint="eastAsia"/>
          <w:sz w:val="24"/>
          <w:szCs w:val="24"/>
        </w:rPr>
        <w:t xml:space="preserve">　（要綱第２条関係）</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49"/>
      </w:tblGrid>
      <w:tr w:rsidR="00E575DC" w:rsidTr="009F336F">
        <w:tc>
          <w:tcPr>
            <w:tcW w:w="456" w:type="dxa"/>
          </w:tcPr>
          <w:p w:rsidR="00E575DC" w:rsidRDefault="00E575DC"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p>
        </w:tc>
        <w:tc>
          <w:tcPr>
            <w:tcW w:w="9149" w:type="dxa"/>
          </w:tcPr>
          <w:p w:rsidR="00E575DC" w:rsidRPr="00E575DC" w:rsidRDefault="00E575DC" w:rsidP="001B7BCD">
            <w:pPr>
              <w:ind w:left="2"/>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各単位クラブは、</w:t>
            </w:r>
            <w:r w:rsidR="001B7BCD">
              <w:rPr>
                <w:rFonts w:ascii="ＭＳ Ｐゴシック" w:eastAsia="ＭＳ Ｐゴシック" w:hAnsi="ＭＳ Ｐゴシック" w:hint="eastAsia"/>
                <w:sz w:val="24"/>
                <w:szCs w:val="24"/>
              </w:rPr>
              <w:t>シニアクラブ</w:t>
            </w:r>
            <w:r w:rsidR="001B7BCD">
              <w:rPr>
                <w:rFonts w:ascii="ＭＳ Ｐゴシック" w:eastAsia="ＭＳ Ｐゴシック" w:hAnsi="ＭＳ Ｐゴシック" w:hint="eastAsia"/>
                <w:sz w:val="24"/>
                <w:szCs w:val="24"/>
              </w:rPr>
              <w:t>が有する</w:t>
            </w:r>
            <w:r w:rsidR="00313B46">
              <w:rPr>
                <w:rFonts w:ascii="ＭＳ Ｐゴシック" w:eastAsia="ＭＳ Ｐゴシック" w:hAnsi="ＭＳ Ｐゴシック" w:hint="eastAsia"/>
                <w:sz w:val="24"/>
                <w:szCs w:val="24"/>
              </w:rPr>
              <w:t>地縁団体として</w:t>
            </w:r>
            <w:r w:rsidR="001B7BCD">
              <w:rPr>
                <w:rFonts w:ascii="ＭＳ Ｐゴシック" w:eastAsia="ＭＳ Ｐゴシック" w:hAnsi="ＭＳ Ｐゴシック" w:hint="eastAsia"/>
                <w:sz w:val="24"/>
                <w:szCs w:val="24"/>
              </w:rPr>
              <w:t>の</w:t>
            </w:r>
            <w:r>
              <w:rPr>
                <w:rFonts w:ascii="ＭＳ Ｐゴシック" w:eastAsia="ＭＳ Ｐゴシック" w:hAnsi="ＭＳ Ｐゴシック" w:hint="eastAsia"/>
                <w:sz w:val="24"/>
                <w:szCs w:val="24"/>
              </w:rPr>
              <w:t>特性を活かし、日常の近所付き合いやクラブ活動を通して地域の見守りが必要なひとり暮らし高齢者等</w:t>
            </w:r>
            <w:r w:rsidR="00313B46">
              <w:rPr>
                <w:rFonts w:ascii="ＭＳ Ｐゴシック" w:eastAsia="ＭＳ Ｐゴシック" w:hAnsi="ＭＳ Ｐゴシック" w:hint="eastAsia"/>
                <w:sz w:val="24"/>
                <w:szCs w:val="24"/>
              </w:rPr>
              <w:t>（以下「対象者」という。</w:t>
            </w:r>
            <w:r w:rsidR="0023143C">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の把握に努める。</w:t>
            </w:r>
          </w:p>
        </w:tc>
      </w:tr>
      <w:tr w:rsidR="0085271A" w:rsidTr="009F336F">
        <w:tc>
          <w:tcPr>
            <w:tcW w:w="456" w:type="dxa"/>
          </w:tcPr>
          <w:p w:rsidR="0085271A" w:rsidRDefault="0085271A"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p>
        </w:tc>
        <w:tc>
          <w:tcPr>
            <w:tcW w:w="9149" w:type="dxa"/>
          </w:tcPr>
          <w:p w:rsidR="0085271A" w:rsidRDefault="00493605" w:rsidP="00056567">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単位クラブ会長や友愛活動責任者は</w:t>
            </w:r>
            <w:r w:rsidR="0085271A">
              <w:rPr>
                <w:rFonts w:ascii="ＭＳ Ｐゴシック" w:eastAsia="ＭＳ Ｐゴシック" w:hAnsi="ＭＳ Ｐゴシック" w:hint="eastAsia"/>
                <w:sz w:val="24"/>
                <w:szCs w:val="24"/>
              </w:rPr>
              <w:t>、会員</w:t>
            </w:r>
            <w:r w:rsidR="00D63A5D">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対象</w:t>
            </w:r>
            <w:r w:rsidR="00056567">
              <w:rPr>
                <w:rFonts w:ascii="ＭＳ Ｐゴシック" w:eastAsia="ＭＳ Ｐゴシック" w:hAnsi="ＭＳ Ｐゴシック" w:hint="eastAsia"/>
                <w:sz w:val="24"/>
                <w:szCs w:val="24"/>
              </w:rPr>
              <w:t>者の</w:t>
            </w:r>
            <w:r>
              <w:rPr>
                <w:rFonts w:ascii="ＭＳ Ｐゴシック" w:eastAsia="ＭＳ Ｐゴシック" w:hAnsi="ＭＳ Ｐゴシック" w:hint="eastAsia"/>
                <w:sz w:val="24"/>
                <w:szCs w:val="24"/>
              </w:rPr>
              <w:t>候補について</w:t>
            </w:r>
            <w:r w:rsidR="00056567">
              <w:rPr>
                <w:rFonts w:ascii="ＭＳ Ｐゴシック" w:eastAsia="ＭＳ Ｐゴシック" w:hAnsi="ＭＳ Ｐゴシック" w:hint="eastAsia"/>
                <w:sz w:val="24"/>
                <w:szCs w:val="24"/>
              </w:rPr>
              <w:t>広く</w:t>
            </w:r>
            <w:r w:rsidR="0085271A">
              <w:rPr>
                <w:rFonts w:ascii="ＭＳ Ｐゴシック" w:eastAsia="ＭＳ Ｐゴシック" w:hAnsi="ＭＳ Ｐゴシック" w:hint="eastAsia"/>
                <w:sz w:val="24"/>
                <w:szCs w:val="24"/>
              </w:rPr>
              <w:t>情報を求め</w:t>
            </w:r>
            <w:r>
              <w:rPr>
                <w:rFonts w:ascii="ＭＳ Ｐゴシック" w:eastAsia="ＭＳ Ｐゴシック" w:hAnsi="ＭＳ Ｐゴシック" w:hint="eastAsia"/>
                <w:sz w:val="24"/>
                <w:szCs w:val="24"/>
              </w:rPr>
              <w:t>、</w:t>
            </w:r>
            <w:r w:rsidR="00056567">
              <w:rPr>
                <w:rFonts w:ascii="ＭＳ Ｐゴシック" w:eastAsia="ＭＳ Ｐゴシック" w:hAnsi="ＭＳ Ｐゴシック" w:hint="eastAsia"/>
                <w:sz w:val="24"/>
                <w:szCs w:val="24"/>
              </w:rPr>
              <w:t>対象者の把握もれがないよう</w:t>
            </w:r>
            <w:r w:rsidR="001E4A22">
              <w:rPr>
                <w:rFonts w:ascii="ＭＳ Ｐゴシック" w:eastAsia="ＭＳ Ｐゴシック" w:hAnsi="ＭＳ Ｐゴシック" w:hint="eastAsia"/>
                <w:sz w:val="24"/>
                <w:szCs w:val="24"/>
              </w:rPr>
              <w:t>に</w:t>
            </w:r>
            <w:r w:rsidR="00056567">
              <w:rPr>
                <w:rFonts w:ascii="ＭＳ Ｐゴシック" w:eastAsia="ＭＳ Ｐゴシック" w:hAnsi="ＭＳ Ｐゴシック" w:hint="eastAsia"/>
                <w:sz w:val="24"/>
                <w:szCs w:val="24"/>
              </w:rPr>
              <w:t>努める。</w:t>
            </w:r>
          </w:p>
        </w:tc>
      </w:tr>
      <w:tr w:rsidR="00B86F2C" w:rsidTr="009F336F">
        <w:tc>
          <w:tcPr>
            <w:tcW w:w="456" w:type="dxa"/>
          </w:tcPr>
          <w:p w:rsidR="00B86F2C" w:rsidRDefault="00B86F2C"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p>
        </w:tc>
        <w:tc>
          <w:tcPr>
            <w:tcW w:w="9149" w:type="dxa"/>
          </w:tcPr>
          <w:p w:rsidR="00B86F2C" w:rsidRDefault="00056567" w:rsidP="006E20F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会長及び友愛活動責任者は、</w:t>
            </w:r>
            <w:r w:rsidR="00B86F2C">
              <w:rPr>
                <w:rFonts w:ascii="ＭＳ Ｐゴシック" w:eastAsia="ＭＳ Ｐゴシック" w:hAnsi="ＭＳ Ｐゴシック" w:hint="eastAsia"/>
                <w:sz w:val="24"/>
                <w:szCs w:val="24"/>
              </w:rPr>
              <w:t>別紙「シニアクラブ長泉友愛訪問対象者基準表」</w:t>
            </w:r>
            <w:r w:rsidR="0023143C">
              <w:rPr>
                <w:rFonts w:ascii="ＭＳ Ｐゴシック" w:eastAsia="ＭＳ Ｐゴシック" w:hAnsi="ＭＳ Ｐゴシック" w:hint="eastAsia"/>
                <w:sz w:val="24"/>
                <w:szCs w:val="24"/>
              </w:rPr>
              <w:t>を参考にして</w:t>
            </w:r>
            <w:r>
              <w:rPr>
                <w:rFonts w:ascii="ＭＳ Ｐゴシック" w:eastAsia="ＭＳ Ｐゴシック" w:hAnsi="ＭＳ Ｐゴシック" w:hint="eastAsia"/>
                <w:sz w:val="24"/>
                <w:szCs w:val="24"/>
              </w:rPr>
              <w:t>候補者の中から</w:t>
            </w:r>
            <w:r w:rsidR="006E20F6">
              <w:rPr>
                <w:rFonts w:ascii="ＭＳ Ｐゴシック" w:eastAsia="ＭＳ Ｐゴシック" w:hAnsi="ＭＳ Ｐゴシック" w:hint="eastAsia"/>
                <w:sz w:val="24"/>
                <w:szCs w:val="24"/>
              </w:rPr>
              <w:t>合議により対象者を選定</w:t>
            </w:r>
            <w:r w:rsidR="0023143C">
              <w:rPr>
                <w:rFonts w:ascii="ＭＳ Ｐゴシック" w:eastAsia="ＭＳ Ｐゴシック" w:hAnsi="ＭＳ Ｐゴシック" w:hint="eastAsia"/>
                <w:sz w:val="24"/>
                <w:szCs w:val="24"/>
              </w:rPr>
              <w:t>する。</w:t>
            </w:r>
          </w:p>
        </w:tc>
      </w:tr>
      <w:tr w:rsidR="00E575DC" w:rsidTr="009F336F">
        <w:tc>
          <w:tcPr>
            <w:tcW w:w="456" w:type="dxa"/>
          </w:tcPr>
          <w:p w:rsidR="00E575DC" w:rsidRDefault="0023143C"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p>
        </w:tc>
        <w:tc>
          <w:tcPr>
            <w:tcW w:w="9149" w:type="dxa"/>
          </w:tcPr>
          <w:p w:rsidR="00493605" w:rsidRDefault="00313B46" w:rsidP="00D82E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対象者</w:t>
            </w:r>
            <w:r w:rsidR="00D82E15">
              <w:rPr>
                <w:rFonts w:ascii="ＭＳ Ｐゴシック" w:eastAsia="ＭＳ Ｐゴシック" w:hAnsi="ＭＳ Ｐゴシック" w:hint="eastAsia"/>
                <w:sz w:val="24"/>
                <w:szCs w:val="24"/>
              </w:rPr>
              <w:t>を</w:t>
            </w:r>
            <w:r w:rsidR="006E20F6">
              <w:rPr>
                <w:rFonts w:ascii="ＭＳ Ｐゴシック" w:eastAsia="ＭＳ Ｐゴシック" w:hAnsi="ＭＳ Ｐゴシック" w:hint="eastAsia"/>
                <w:sz w:val="24"/>
                <w:szCs w:val="24"/>
              </w:rPr>
              <w:t>選定</w:t>
            </w:r>
            <w:r w:rsidR="00D82E15">
              <w:rPr>
                <w:rFonts w:ascii="ＭＳ Ｐゴシック" w:eastAsia="ＭＳ Ｐゴシック" w:hAnsi="ＭＳ Ｐゴシック" w:hint="eastAsia"/>
                <w:sz w:val="24"/>
                <w:szCs w:val="24"/>
              </w:rPr>
              <w:t>したとき</w:t>
            </w:r>
            <w:r w:rsidR="00E575DC">
              <w:rPr>
                <w:rFonts w:ascii="ＭＳ Ｐゴシック" w:eastAsia="ＭＳ Ｐゴシック" w:hAnsi="ＭＳ Ｐゴシック" w:hint="eastAsia"/>
                <w:sz w:val="24"/>
                <w:szCs w:val="24"/>
              </w:rPr>
              <w:t>は、友愛訪問活動対象者名簿（様式１</w:t>
            </w:r>
            <w:r w:rsidR="001E4A22">
              <w:rPr>
                <w:rFonts w:ascii="ＭＳ Ｐゴシック" w:eastAsia="ＭＳ Ｐゴシック" w:hAnsi="ＭＳ Ｐゴシック" w:hint="eastAsia"/>
                <w:sz w:val="24"/>
                <w:szCs w:val="24"/>
              </w:rPr>
              <w:t>上表</w:t>
            </w:r>
            <w:r w:rsidR="00E575DC">
              <w:rPr>
                <w:rFonts w:ascii="ＭＳ Ｐゴシック" w:eastAsia="ＭＳ Ｐゴシック" w:hAnsi="ＭＳ Ｐゴシック" w:hint="eastAsia"/>
                <w:sz w:val="24"/>
                <w:szCs w:val="24"/>
              </w:rPr>
              <w:t>）</w:t>
            </w:r>
            <w:r w:rsidR="008403F8">
              <w:rPr>
                <w:rFonts w:ascii="ＭＳ Ｐゴシック" w:eastAsia="ＭＳ Ｐゴシック" w:hAnsi="ＭＳ Ｐゴシック" w:hint="eastAsia"/>
                <w:sz w:val="24"/>
                <w:szCs w:val="24"/>
              </w:rPr>
              <w:t>を</w:t>
            </w:r>
            <w:r w:rsidR="00E575DC">
              <w:rPr>
                <w:rFonts w:ascii="ＭＳ Ｐゴシック" w:eastAsia="ＭＳ Ｐゴシック" w:hAnsi="ＭＳ Ｐゴシック" w:hint="eastAsia"/>
                <w:sz w:val="24"/>
                <w:szCs w:val="24"/>
              </w:rPr>
              <w:t>長泉町シニアクラブ連合会（以下「シニアクラブ長泉」という。）に</w:t>
            </w:r>
            <w:r w:rsidR="008403F8">
              <w:rPr>
                <w:rFonts w:ascii="ＭＳ Ｐゴシック" w:eastAsia="ＭＳ Ｐゴシック" w:hAnsi="ＭＳ Ｐゴシック" w:hint="eastAsia"/>
                <w:sz w:val="24"/>
                <w:szCs w:val="24"/>
              </w:rPr>
              <w:t>提出</w:t>
            </w:r>
            <w:r w:rsidR="00E575DC">
              <w:rPr>
                <w:rFonts w:ascii="ＭＳ Ｐゴシック" w:eastAsia="ＭＳ Ｐゴシック" w:hAnsi="ＭＳ Ｐゴシック" w:hint="eastAsia"/>
                <w:sz w:val="24"/>
                <w:szCs w:val="24"/>
              </w:rPr>
              <w:t>する。</w:t>
            </w:r>
          </w:p>
        </w:tc>
      </w:tr>
      <w:tr w:rsidR="00493605" w:rsidTr="009F336F">
        <w:tc>
          <w:tcPr>
            <w:tcW w:w="456" w:type="dxa"/>
          </w:tcPr>
          <w:p w:rsidR="00493605" w:rsidRDefault="00493605"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⑤　</w:t>
            </w:r>
          </w:p>
        </w:tc>
        <w:tc>
          <w:tcPr>
            <w:tcW w:w="9149" w:type="dxa"/>
          </w:tcPr>
          <w:p w:rsidR="00493605" w:rsidRDefault="00493605" w:rsidP="0049360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対象者名簿を提出した後も定期的に対象者の見直しを</w:t>
            </w:r>
            <w:r w:rsidR="006E20F6">
              <w:rPr>
                <w:rFonts w:ascii="ＭＳ Ｐゴシック" w:eastAsia="ＭＳ Ｐゴシック" w:hAnsi="ＭＳ Ｐゴシック" w:hint="eastAsia"/>
                <w:sz w:val="24"/>
                <w:szCs w:val="24"/>
              </w:rPr>
              <w:t>行うとともに、追加や削除があったときは速やかに更新後の対象者名簿を提出する。</w:t>
            </w:r>
          </w:p>
        </w:tc>
      </w:tr>
    </w:tbl>
    <w:p w:rsidR="00EA189A" w:rsidRDefault="00EA189A" w:rsidP="00EA189A">
      <w:pPr>
        <w:rPr>
          <w:rFonts w:ascii="ＭＳ Ｐゴシック" w:eastAsia="ＭＳ Ｐゴシック" w:hAnsi="ＭＳ Ｐゴシック"/>
          <w:sz w:val="24"/>
          <w:szCs w:val="24"/>
        </w:rPr>
      </w:pPr>
    </w:p>
    <w:p w:rsidR="00A42BCE" w:rsidRDefault="00E575DC" w:rsidP="0085271A">
      <w:pPr>
        <w:ind w:left="480" w:hangingChars="200" w:hanging="48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２　</w:t>
      </w:r>
      <w:r w:rsidR="0085271A">
        <w:rPr>
          <w:rFonts w:ascii="ＭＳ Ｐゴシック" w:eastAsia="ＭＳ Ｐゴシック" w:hAnsi="ＭＳ Ｐゴシック" w:hint="eastAsia"/>
          <w:sz w:val="24"/>
          <w:szCs w:val="24"/>
        </w:rPr>
        <w:t>実施体制</w:t>
      </w:r>
      <w:r w:rsidR="00230A19">
        <w:rPr>
          <w:rFonts w:ascii="ＭＳ Ｐゴシック" w:eastAsia="ＭＳ Ｐゴシック" w:hAnsi="ＭＳ Ｐゴシック" w:hint="eastAsia"/>
          <w:sz w:val="24"/>
          <w:szCs w:val="24"/>
        </w:rPr>
        <w:t xml:space="preserve">　</w:t>
      </w:r>
      <w:r w:rsidR="00D82E15">
        <w:rPr>
          <w:rFonts w:ascii="ＭＳ Ｐゴシック" w:eastAsia="ＭＳ Ｐゴシック" w:hAnsi="ＭＳ Ｐゴシック" w:hint="eastAsia"/>
          <w:sz w:val="24"/>
          <w:szCs w:val="24"/>
        </w:rPr>
        <w:t>（要綱第３条関係）</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59"/>
      </w:tblGrid>
      <w:tr w:rsidR="0085271A" w:rsidTr="009F336F">
        <w:tc>
          <w:tcPr>
            <w:tcW w:w="425" w:type="dxa"/>
          </w:tcPr>
          <w:p w:rsidR="0085271A" w:rsidRDefault="0085271A"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p>
        </w:tc>
        <w:tc>
          <w:tcPr>
            <w:tcW w:w="9180" w:type="dxa"/>
          </w:tcPr>
          <w:p w:rsidR="0085271A" w:rsidRDefault="00313B46" w:rsidP="00313B4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単位クラブは</w:t>
            </w:r>
            <w:r w:rsidR="00D63A5D">
              <w:rPr>
                <w:rFonts w:ascii="ＭＳ Ｐゴシック" w:eastAsia="ＭＳ Ｐゴシック" w:hAnsi="ＭＳ Ｐゴシック" w:hint="eastAsia"/>
                <w:sz w:val="24"/>
                <w:szCs w:val="24"/>
              </w:rPr>
              <w:t>区内をいくつかのブロックに分け各ブロックに友愛訪問員を配置する方式や、対象者と親交のある会員を友愛訪問員にする方式など</w:t>
            </w:r>
            <w:r w:rsidR="00F76527">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それぞれの</w:t>
            </w:r>
            <w:r w:rsidR="00D63A5D">
              <w:rPr>
                <w:rFonts w:ascii="ＭＳ Ｐゴシック" w:eastAsia="ＭＳ Ｐゴシック" w:hAnsi="ＭＳ Ｐゴシック" w:hint="eastAsia"/>
                <w:sz w:val="24"/>
                <w:szCs w:val="24"/>
              </w:rPr>
              <w:t>クラブの実情に合わせて友愛訪問チームを編成する</w:t>
            </w:r>
            <w:r w:rsidR="00F76527">
              <w:rPr>
                <w:rFonts w:ascii="ＭＳ Ｐゴシック" w:eastAsia="ＭＳ Ｐゴシック" w:hAnsi="ＭＳ Ｐゴシック" w:hint="eastAsia"/>
                <w:sz w:val="24"/>
                <w:szCs w:val="24"/>
              </w:rPr>
              <w:t>よう努める</w:t>
            </w:r>
            <w:r w:rsidR="00D63A5D">
              <w:rPr>
                <w:rFonts w:ascii="ＭＳ Ｐゴシック" w:eastAsia="ＭＳ Ｐゴシック" w:hAnsi="ＭＳ Ｐゴシック" w:hint="eastAsia"/>
                <w:sz w:val="24"/>
                <w:szCs w:val="24"/>
              </w:rPr>
              <w:t>。</w:t>
            </w:r>
          </w:p>
        </w:tc>
      </w:tr>
      <w:tr w:rsidR="0085271A" w:rsidRPr="00A42018" w:rsidTr="009F336F">
        <w:tc>
          <w:tcPr>
            <w:tcW w:w="425" w:type="dxa"/>
          </w:tcPr>
          <w:p w:rsidR="0085271A" w:rsidRDefault="0085271A"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p>
        </w:tc>
        <w:tc>
          <w:tcPr>
            <w:tcW w:w="9180" w:type="dxa"/>
          </w:tcPr>
          <w:p w:rsidR="0085271A" w:rsidRDefault="00A8125C" w:rsidP="00A8125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友愛訪問の実施には</w:t>
            </w:r>
            <w:r w:rsidR="003718F7">
              <w:rPr>
                <w:rFonts w:ascii="ＭＳ Ｐゴシック" w:eastAsia="ＭＳ Ｐゴシック" w:hAnsi="ＭＳ Ｐゴシック" w:hint="eastAsia"/>
                <w:sz w:val="24"/>
                <w:szCs w:val="24"/>
              </w:rPr>
              <w:t>外出先で出会ったときに声掛けをするなど会員全員</w:t>
            </w:r>
            <w:r w:rsidR="00F043F9">
              <w:rPr>
                <w:rFonts w:ascii="ＭＳ Ｐゴシック" w:eastAsia="ＭＳ Ｐゴシック" w:hAnsi="ＭＳ Ｐゴシック" w:hint="eastAsia"/>
                <w:sz w:val="24"/>
                <w:szCs w:val="24"/>
              </w:rPr>
              <w:t>で</w:t>
            </w:r>
            <w:r w:rsidR="003718F7">
              <w:rPr>
                <w:rFonts w:ascii="ＭＳ Ｐゴシック" w:eastAsia="ＭＳ Ｐゴシック" w:hAnsi="ＭＳ Ｐゴシック" w:hint="eastAsia"/>
                <w:sz w:val="24"/>
                <w:szCs w:val="24"/>
              </w:rPr>
              <w:t>見守りを行う姿勢が求められる</w:t>
            </w:r>
            <w:r w:rsidR="00A42018">
              <w:rPr>
                <w:rFonts w:ascii="ＭＳ Ｐゴシック" w:eastAsia="ＭＳ Ｐゴシック" w:hAnsi="ＭＳ Ｐゴシック" w:hint="eastAsia"/>
                <w:sz w:val="24"/>
                <w:szCs w:val="24"/>
              </w:rPr>
              <w:t>が、</w:t>
            </w:r>
            <w:r w:rsidR="003718F7">
              <w:rPr>
                <w:rFonts w:ascii="ＭＳ Ｐゴシック" w:eastAsia="ＭＳ Ｐゴシック" w:hAnsi="ＭＳ Ｐゴシック" w:hint="eastAsia"/>
                <w:sz w:val="24"/>
                <w:szCs w:val="24"/>
              </w:rPr>
              <w:t>担当する友愛訪問員を特定しておくこと</w:t>
            </w:r>
            <w:r>
              <w:rPr>
                <w:rFonts w:ascii="ＭＳ Ｐゴシック" w:eastAsia="ＭＳ Ｐゴシック" w:hAnsi="ＭＳ Ｐゴシック" w:hint="eastAsia"/>
                <w:sz w:val="24"/>
                <w:szCs w:val="24"/>
              </w:rPr>
              <w:t>により対象者との信頼関係</w:t>
            </w:r>
            <w:r w:rsidR="00B45414">
              <w:rPr>
                <w:rFonts w:ascii="ＭＳ Ｐゴシック" w:eastAsia="ＭＳ Ｐゴシック" w:hAnsi="ＭＳ Ｐゴシック" w:hint="eastAsia"/>
                <w:sz w:val="24"/>
                <w:szCs w:val="24"/>
              </w:rPr>
              <w:t>を</w:t>
            </w:r>
            <w:r>
              <w:rPr>
                <w:rFonts w:ascii="ＭＳ Ｐゴシック" w:eastAsia="ＭＳ Ｐゴシック" w:hAnsi="ＭＳ Ｐゴシック" w:hint="eastAsia"/>
                <w:sz w:val="24"/>
                <w:szCs w:val="24"/>
              </w:rPr>
              <w:t>築</w:t>
            </w:r>
            <w:r w:rsidR="00B45414">
              <w:rPr>
                <w:rFonts w:ascii="ＭＳ Ｐゴシック" w:eastAsia="ＭＳ Ｐゴシック" w:hAnsi="ＭＳ Ｐゴシック" w:hint="eastAsia"/>
                <w:sz w:val="24"/>
                <w:szCs w:val="24"/>
              </w:rPr>
              <w:t>く</w:t>
            </w:r>
            <w:r>
              <w:rPr>
                <w:rFonts w:ascii="ＭＳ Ｐゴシック" w:eastAsia="ＭＳ Ｐゴシック" w:hAnsi="ＭＳ Ｐゴシック" w:hint="eastAsia"/>
                <w:sz w:val="24"/>
                <w:szCs w:val="24"/>
              </w:rPr>
              <w:t>よう努めること</w:t>
            </w:r>
            <w:r w:rsidR="003718F7">
              <w:rPr>
                <w:rFonts w:ascii="ＭＳ Ｐゴシック" w:eastAsia="ＭＳ Ｐゴシック" w:hAnsi="ＭＳ Ｐゴシック" w:hint="eastAsia"/>
                <w:sz w:val="24"/>
                <w:szCs w:val="24"/>
              </w:rPr>
              <w:t>が望ま</w:t>
            </w:r>
            <w:r>
              <w:rPr>
                <w:rFonts w:ascii="ＭＳ Ｐゴシック" w:eastAsia="ＭＳ Ｐゴシック" w:hAnsi="ＭＳ Ｐゴシック" w:hint="eastAsia"/>
                <w:sz w:val="24"/>
                <w:szCs w:val="24"/>
              </w:rPr>
              <w:t>れる</w:t>
            </w:r>
            <w:r w:rsidR="003718F7">
              <w:rPr>
                <w:rFonts w:ascii="ＭＳ Ｐゴシック" w:eastAsia="ＭＳ Ｐゴシック" w:hAnsi="ＭＳ Ｐゴシック" w:hint="eastAsia"/>
                <w:sz w:val="24"/>
                <w:szCs w:val="24"/>
              </w:rPr>
              <w:t>。</w:t>
            </w:r>
          </w:p>
        </w:tc>
      </w:tr>
      <w:tr w:rsidR="0085271A" w:rsidTr="009F336F">
        <w:tc>
          <w:tcPr>
            <w:tcW w:w="425" w:type="dxa"/>
          </w:tcPr>
          <w:p w:rsidR="0085271A" w:rsidRPr="00F76527" w:rsidRDefault="00F76527"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p>
        </w:tc>
        <w:tc>
          <w:tcPr>
            <w:tcW w:w="9180" w:type="dxa"/>
          </w:tcPr>
          <w:p w:rsidR="0085271A" w:rsidRDefault="00A8125C" w:rsidP="00A8125C">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対象者の居室</w:t>
            </w:r>
            <w:r w:rsidR="00A42018">
              <w:rPr>
                <w:rFonts w:ascii="ＭＳ Ｐゴシック" w:eastAsia="ＭＳ Ｐゴシック" w:hAnsi="ＭＳ Ｐゴシック" w:hint="eastAsia"/>
                <w:sz w:val="24"/>
                <w:szCs w:val="24"/>
              </w:rPr>
              <w:t>を訪れる場合には</w:t>
            </w:r>
            <w:r w:rsidR="003718F7">
              <w:rPr>
                <w:rFonts w:ascii="ＭＳ Ｐゴシック" w:eastAsia="ＭＳ Ｐゴシック" w:hAnsi="ＭＳ Ｐゴシック" w:hint="eastAsia"/>
                <w:sz w:val="24"/>
                <w:szCs w:val="24"/>
              </w:rPr>
              <w:t>不測の事態に備えるため</w:t>
            </w:r>
            <w:r w:rsidR="00A42018">
              <w:rPr>
                <w:rFonts w:ascii="ＭＳ Ｐゴシック" w:eastAsia="ＭＳ Ｐゴシック" w:hAnsi="ＭＳ Ｐゴシック" w:hint="eastAsia"/>
                <w:sz w:val="24"/>
                <w:szCs w:val="24"/>
              </w:rPr>
              <w:t>２人で訪問することが望ましいが、友愛訪問員と対象者の間に信頼関係が</w:t>
            </w:r>
            <w:r w:rsidR="00B45414">
              <w:rPr>
                <w:rFonts w:ascii="ＭＳ Ｐゴシック" w:eastAsia="ＭＳ Ｐゴシック" w:hAnsi="ＭＳ Ｐゴシック" w:hint="eastAsia"/>
                <w:sz w:val="24"/>
                <w:szCs w:val="24"/>
              </w:rPr>
              <w:t>構築されて</w:t>
            </w:r>
            <w:r w:rsidR="00A42018">
              <w:rPr>
                <w:rFonts w:ascii="ＭＳ Ｐゴシック" w:eastAsia="ＭＳ Ｐゴシック" w:hAnsi="ＭＳ Ｐゴシック" w:hint="eastAsia"/>
                <w:sz w:val="24"/>
                <w:szCs w:val="24"/>
              </w:rPr>
              <w:t>いる場合はこの限りではない。</w:t>
            </w:r>
          </w:p>
        </w:tc>
      </w:tr>
      <w:tr w:rsidR="0085271A" w:rsidTr="009F336F">
        <w:tc>
          <w:tcPr>
            <w:tcW w:w="425" w:type="dxa"/>
          </w:tcPr>
          <w:p w:rsidR="0085271A" w:rsidRDefault="003718F7"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④</w:t>
            </w:r>
          </w:p>
        </w:tc>
        <w:tc>
          <w:tcPr>
            <w:tcW w:w="9180" w:type="dxa"/>
          </w:tcPr>
          <w:p w:rsidR="0085271A" w:rsidRDefault="003718F7" w:rsidP="00D82E15">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友愛訪問チームを編成したときは</w:t>
            </w:r>
            <w:r w:rsidR="00F043F9">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友愛訪問員名簿（様式</w:t>
            </w:r>
            <w:r w:rsidR="008403F8">
              <w:rPr>
                <w:rFonts w:ascii="ＭＳ Ｐゴシック" w:eastAsia="ＭＳ Ｐゴシック" w:hAnsi="ＭＳ Ｐゴシック" w:hint="eastAsia"/>
                <w:sz w:val="24"/>
                <w:szCs w:val="24"/>
              </w:rPr>
              <w:t>１</w:t>
            </w:r>
            <w:r w:rsidR="001E4A22">
              <w:rPr>
                <w:rFonts w:ascii="ＭＳ Ｐゴシック" w:eastAsia="ＭＳ Ｐゴシック" w:hAnsi="ＭＳ Ｐゴシック" w:hint="eastAsia"/>
                <w:sz w:val="24"/>
                <w:szCs w:val="24"/>
              </w:rPr>
              <w:t>下表</w:t>
            </w:r>
            <w:r>
              <w:rPr>
                <w:rFonts w:ascii="ＭＳ Ｐゴシック" w:eastAsia="ＭＳ Ｐゴシック" w:hAnsi="ＭＳ Ｐゴシック" w:hint="eastAsia"/>
                <w:sz w:val="24"/>
                <w:szCs w:val="24"/>
              </w:rPr>
              <w:t>）をシニアクラブ長泉に提出する。</w:t>
            </w:r>
          </w:p>
        </w:tc>
      </w:tr>
    </w:tbl>
    <w:p w:rsidR="00A42BCE" w:rsidRDefault="00A42BCE" w:rsidP="00EA189A">
      <w:pPr>
        <w:rPr>
          <w:rFonts w:ascii="ＭＳ Ｐゴシック" w:eastAsia="ＭＳ Ｐゴシック" w:hAnsi="ＭＳ Ｐゴシック"/>
          <w:sz w:val="24"/>
          <w:szCs w:val="24"/>
        </w:rPr>
      </w:pPr>
    </w:p>
    <w:p w:rsidR="00F76527" w:rsidRDefault="00F76527"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３　</w:t>
      </w:r>
      <w:r w:rsidR="00D82E15">
        <w:rPr>
          <w:rFonts w:ascii="ＭＳ Ｐゴシック" w:eastAsia="ＭＳ Ｐゴシック" w:hAnsi="ＭＳ Ｐゴシック" w:hint="eastAsia"/>
          <w:sz w:val="24"/>
          <w:szCs w:val="24"/>
        </w:rPr>
        <w:t>事業</w:t>
      </w:r>
      <w:r>
        <w:rPr>
          <w:rFonts w:ascii="ＭＳ Ｐゴシック" w:eastAsia="ＭＳ Ｐゴシック" w:hAnsi="ＭＳ Ｐゴシック" w:hint="eastAsia"/>
          <w:sz w:val="24"/>
          <w:szCs w:val="24"/>
        </w:rPr>
        <w:t>内容</w:t>
      </w:r>
      <w:r w:rsidR="00D82E15">
        <w:rPr>
          <w:rFonts w:ascii="ＭＳ Ｐゴシック" w:eastAsia="ＭＳ Ｐゴシック" w:hAnsi="ＭＳ Ｐゴシック" w:hint="eastAsia"/>
          <w:sz w:val="24"/>
          <w:szCs w:val="24"/>
        </w:rPr>
        <w:t xml:space="preserve">　（要綱第４条及び別表関係）</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49"/>
      </w:tblGrid>
      <w:tr w:rsidR="00F76527" w:rsidTr="009F336F">
        <w:tc>
          <w:tcPr>
            <w:tcW w:w="456" w:type="dxa"/>
          </w:tcPr>
          <w:p w:rsidR="00F76527" w:rsidRDefault="00841CCD"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p>
        </w:tc>
        <w:tc>
          <w:tcPr>
            <w:tcW w:w="9149" w:type="dxa"/>
          </w:tcPr>
          <w:p w:rsidR="00F76527" w:rsidRDefault="00F043F9" w:rsidP="006E20F6">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要綱別表に例示する「活動の具体例」を参考</w:t>
            </w:r>
            <w:r w:rsidR="0023143C">
              <w:rPr>
                <w:rFonts w:ascii="ＭＳ Ｐゴシック" w:eastAsia="ＭＳ Ｐゴシック" w:hAnsi="ＭＳ Ｐゴシック" w:hint="eastAsia"/>
                <w:sz w:val="24"/>
                <w:szCs w:val="24"/>
              </w:rPr>
              <w:t>に</w:t>
            </w:r>
            <w:r>
              <w:rPr>
                <w:rFonts w:ascii="ＭＳ Ｐゴシック" w:eastAsia="ＭＳ Ｐゴシック" w:hAnsi="ＭＳ Ｐゴシック" w:hint="eastAsia"/>
                <w:sz w:val="24"/>
                <w:szCs w:val="24"/>
              </w:rPr>
              <w:t>して</w:t>
            </w:r>
            <w:r w:rsidR="0023143C">
              <w:rPr>
                <w:rFonts w:ascii="ＭＳ Ｐゴシック" w:eastAsia="ＭＳ Ｐゴシック" w:hAnsi="ＭＳ Ｐゴシック" w:hint="eastAsia"/>
                <w:sz w:val="24"/>
                <w:szCs w:val="24"/>
              </w:rPr>
              <w:t>友愛訪問活動を行う</w:t>
            </w:r>
            <w:r>
              <w:rPr>
                <w:rFonts w:ascii="ＭＳ Ｐゴシック" w:eastAsia="ＭＳ Ｐゴシック" w:hAnsi="ＭＳ Ｐゴシック" w:hint="eastAsia"/>
                <w:sz w:val="24"/>
                <w:szCs w:val="24"/>
              </w:rPr>
              <w:t>ものとするが、各単位クラブ</w:t>
            </w:r>
            <w:r w:rsidR="00D82E15">
              <w:rPr>
                <w:rFonts w:ascii="ＭＳ Ｐゴシック" w:eastAsia="ＭＳ Ｐゴシック" w:hAnsi="ＭＳ Ｐゴシック" w:hint="eastAsia"/>
                <w:sz w:val="24"/>
                <w:szCs w:val="24"/>
              </w:rPr>
              <w:t>の</w:t>
            </w:r>
            <w:r w:rsidR="00841CCD">
              <w:rPr>
                <w:rFonts w:ascii="ＭＳ Ｐゴシック" w:eastAsia="ＭＳ Ｐゴシック" w:hAnsi="ＭＳ Ｐゴシック" w:hint="eastAsia"/>
                <w:sz w:val="24"/>
                <w:szCs w:val="24"/>
              </w:rPr>
              <w:t>友愛訪問</w:t>
            </w:r>
            <w:r>
              <w:rPr>
                <w:rFonts w:ascii="ＭＳ Ｐゴシック" w:eastAsia="ＭＳ Ｐゴシック" w:hAnsi="ＭＳ Ｐゴシック" w:hint="eastAsia"/>
                <w:sz w:val="24"/>
                <w:szCs w:val="24"/>
              </w:rPr>
              <w:t>活動の</w:t>
            </w:r>
            <w:r w:rsidR="0023143C">
              <w:rPr>
                <w:rFonts w:ascii="ＭＳ Ｐゴシック" w:eastAsia="ＭＳ Ｐゴシック" w:hAnsi="ＭＳ Ｐゴシック" w:hint="eastAsia"/>
                <w:sz w:val="24"/>
                <w:szCs w:val="24"/>
              </w:rPr>
              <w:t>実施状況</w:t>
            </w:r>
            <w:r>
              <w:rPr>
                <w:rFonts w:ascii="ＭＳ Ｐゴシック" w:eastAsia="ＭＳ Ｐゴシック" w:hAnsi="ＭＳ Ｐゴシック" w:hint="eastAsia"/>
                <w:sz w:val="24"/>
                <w:szCs w:val="24"/>
              </w:rPr>
              <w:t>を考慮し、できることから行うものとする。</w:t>
            </w:r>
          </w:p>
        </w:tc>
      </w:tr>
      <w:tr w:rsidR="00F76527" w:rsidTr="009F336F">
        <w:tc>
          <w:tcPr>
            <w:tcW w:w="456" w:type="dxa"/>
          </w:tcPr>
          <w:p w:rsidR="00F76527" w:rsidRDefault="00F76527"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p>
        </w:tc>
        <w:tc>
          <w:tcPr>
            <w:tcW w:w="9149" w:type="dxa"/>
          </w:tcPr>
          <w:p w:rsidR="00F76527" w:rsidRDefault="009F73B2" w:rsidP="00B45414">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友愛訪問員は、友愛訪問活動の実施内容を</w:t>
            </w:r>
            <w:r w:rsidR="00841CCD" w:rsidRPr="006E20F6">
              <w:rPr>
                <w:rFonts w:ascii="ＭＳ Ｐゴシック" w:eastAsia="ＭＳ Ｐゴシック" w:hAnsi="ＭＳ Ｐゴシック" w:hint="eastAsia"/>
                <w:sz w:val="24"/>
                <w:szCs w:val="24"/>
              </w:rPr>
              <w:t>対象者別</w:t>
            </w:r>
            <w:r w:rsidR="00D82E15" w:rsidRPr="006E20F6">
              <w:rPr>
                <w:rFonts w:ascii="ＭＳ Ｐゴシック" w:eastAsia="ＭＳ Ｐゴシック" w:hAnsi="ＭＳ Ｐゴシック" w:hint="eastAsia"/>
                <w:sz w:val="24"/>
                <w:szCs w:val="24"/>
              </w:rPr>
              <w:t>友愛訪問活動記録表（様式</w:t>
            </w:r>
            <w:r w:rsidR="008403F8" w:rsidRPr="006E20F6">
              <w:rPr>
                <w:rFonts w:ascii="ＭＳ Ｐゴシック" w:eastAsia="ＭＳ Ｐゴシック" w:hAnsi="ＭＳ Ｐゴシック" w:hint="eastAsia"/>
                <w:sz w:val="24"/>
                <w:szCs w:val="24"/>
              </w:rPr>
              <w:t>２</w:t>
            </w:r>
            <w:r w:rsidR="00D82E15" w:rsidRPr="006E20F6">
              <w:rPr>
                <w:rFonts w:ascii="ＭＳ Ｐゴシック" w:eastAsia="ＭＳ Ｐゴシック" w:hAnsi="ＭＳ Ｐゴシック" w:hint="eastAsia"/>
                <w:sz w:val="24"/>
                <w:szCs w:val="24"/>
              </w:rPr>
              <w:t>）</w:t>
            </w:r>
            <w:r w:rsidR="00D82E15">
              <w:rPr>
                <w:rFonts w:ascii="ＭＳ Ｐゴシック" w:eastAsia="ＭＳ Ｐゴシック" w:hAnsi="ＭＳ Ｐゴシック" w:hint="eastAsia"/>
                <w:sz w:val="24"/>
                <w:szCs w:val="24"/>
              </w:rPr>
              <w:t>に記録する。</w:t>
            </w:r>
            <w:r>
              <w:rPr>
                <w:rFonts w:ascii="ＭＳ Ｐゴシック" w:eastAsia="ＭＳ Ｐゴシック" w:hAnsi="ＭＳ Ｐゴシック" w:hint="eastAsia"/>
                <w:sz w:val="24"/>
                <w:szCs w:val="24"/>
              </w:rPr>
              <w:t>（シニアクラブ長泉への提出は不要）</w:t>
            </w:r>
          </w:p>
        </w:tc>
      </w:tr>
      <w:tr w:rsidR="00F76527" w:rsidTr="009F336F">
        <w:tc>
          <w:tcPr>
            <w:tcW w:w="456" w:type="dxa"/>
          </w:tcPr>
          <w:p w:rsidR="00F76527" w:rsidRDefault="00D82E15"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③</w:t>
            </w:r>
          </w:p>
        </w:tc>
        <w:tc>
          <w:tcPr>
            <w:tcW w:w="9149" w:type="dxa"/>
          </w:tcPr>
          <w:p w:rsidR="00F76527" w:rsidRDefault="009F73B2" w:rsidP="001E4A22">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友愛活動責任者は、毎月、友愛訪問員から</w:t>
            </w:r>
            <w:r w:rsidR="00841CCD" w:rsidRPr="006E20F6">
              <w:rPr>
                <w:rFonts w:ascii="ＭＳ Ｐゴシック" w:eastAsia="ＭＳ Ｐゴシック" w:hAnsi="ＭＳ Ｐゴシック" w:hint="eastAsia"/>
                <w:sz w:val="24"/>
                <w:szCs w:val="24"/>
              </w:rPr>
              <w:t>対象者別</w:t>
            </w:r>
            <w:r w:rsidRPr="006E20F6">
              <w:rPr>
                <w:rFonts w:ascii="ＭＳ Ｐゴシック" w:eastAsia="ＭＳ Ｐゴシック" w:hAnsi="ＭＳ Ｐゴシック" w:hint="eastAsia"/>
                <w:sz w:val="24"/>
                <w:szCs w:val="24"/>
              </w:rPr>
              <w:t>友愛訪問活動記録表</w:t>
            </w:r>
            <w:r>
              <w:rPr>
                <w:rFonts w:ascii="ＭＳ Ｐゴシック" w:eastAsia="ＭＳ Ｐゴシック" w:hAnsi="ＭＳ Ｐゴシック" w:hint="eastAsia"/>
                <w:sz w:val="24"/>
                <w:szCs w:val="24"/>
              </w:rPr>
              <w:t>を集め、</w:t>
            </w:r>
            <w:r w:rsidR="00841CCD">
              <w:rPr>
                <w:rFonts w:ascii="ＭＳ Ｐゴシック" w:eastAsia="ＭＳ Ｐゴシック" w:hAnsi="ＭＳ Ｐゴシック" w:hint="eastAsia"/>
                <w:sz w:val="24"/>
                <w:szCs w:val="24"/>
              </w:rPr>
              <w:t>対象者ごとに集計して</w:t>
            </w:r>
            <w:r w:rsidRPr="006E20F6">
              <w:rPr>
                <w:rFonts w:ascii="ＭＳ Ｐゴシック" w:eastAsia="ＭＳ Ｐゴシック" w:hAnsi="ＭＳ Ｐゴシック" w:hint="eastAsia"/>
                <w:sz w:val="24"/>
                <w:szCs w:val="24"/>
              </w:rPr>
              <w:t>友愛</w:t>
            </w:r>
            <w:r w:rsidR="00841CCD" w:rsidRPr="006E20F6">
              <w:rPr>
                <w:rFonts w:ascii="ＭＳ Ｐゴシック" w:eastAsia="ＭＳ Ｐゴシック" w:hAnsi="ＭＳ Ｐゴシック" w:hint="eastAsia"/>
                <w:sz w:val="24"/>
                <w:szCs w:val="24"/>
              </w:rPr>
              <w:t>訪問</w:t>
            </w:r>
            <w:r w:rsidRPr="006E20F6">
              <w:rPr>
                <w:rFonts w:ascii="ＭＳ Ｐゴシック" w:eastAsia="ＭＳ Ｐゴシック" w:hAnsi="ＭＳ Ｐゴシック" w:hint="eastAsia"/>
                <w:sz w:val="24"/>
                <w:szCs w:val="24"/>
              </w:rPr>
              <w:t>活動</w:t>
            </w:r>
            <w:r w:rsidR="00841CCD" w:rsidRPr="006E20F6">
              <w:rPr>
                <w:rFonts w:ascii="ＭＳ Ｐゴシック" w:eastAsia="ＭＳ Ｐゴシック" w:hAnsi="ＭＳ Ｐゴシック" w:hint="eastAsia"/>
                <w:sz w:val="24"/>
                <w:szCs w:val="24"/>
              </w:rPr>
              <w:t>記録表</w:t>
            </w:r>
            <w:r w:rsidRPr="006E20F6">
              <w:rPr>
                <w:rFonts w:ascii="ＭＳ Ｐゴシック" w:eastAsia="ＭＳ Ｐゴシック" w:hAnsi="ＭＳ Ｐゴシック" w:hint="eastAsia"/>
                <w:sz w:val="24"/>
                <w:szCs w:val="24"/>
              </w:rPr>
              <w:t>（様式</w:t>
            </w:r>
            <w:r w:rsidR="008403F8" w:rsidRPr="006E20F6">
              <w:rPr>
                <w:rFonts w:ascii="ＭＳ Ｐゴシック" w:eastAsia="ＭＳ Ｐゴシック" w:hAnsi="ＭＳ Ｐゴシック" w:hint="eastAsia"/>
                <w:sz w:val="24"/>
                <w:szCs w:val="24"/>
              </w:rPr>
              <w:t>３</w:t>
            </w:r>
            <w:r w:rsidRPr="006E20F6">
              <w:rPr>
                <w:rFonts w:ascii="ＭＳ Ｐゴシック" w:eastAsia="ＭＳ Ｐゴシック" w:hAnsi="ＭＳ Ｐゴシック" w:hint="eastAsia"/>
                <w:sz w:val="24"/>
                <w:szCs w:val="24"/>
              </w:rPr>
              <w:t>）</w:t>
            </w:r>
            <w:r w:rsidR="00841CCD">
              <w:rPr>
                <w:rFonts w:ascii="ＭＳ Ｐゴシック" w:eastAsia="ＭＳ Ｐゴシック" w:hAnsi="ＭＳ Ｐゴシック" w:hint="eastAsia"/>
                <w:sz w:val="24"/>
                <w:szCs w:val="24"/>
              </w:rPr>
              <w:t>を作成し、翌月の理事及び友愛部長</w:t>
            </w:r>
            <w:r w:rsidR="001466EB">
              <w:rPr>
                <w:rFonts w:ascii="ＭＳ Ｐゴシック" w:eastAsia="ＭＳ Ｐゴシック" w:hAnsi="ＭＳ Ｐゴシック" w:hint="eastAsia"/>
                <w:sz w:val="24"/>
                <w:szCs w:val="24"/>
              </w:rPr>
              <w:t>合同</w:t>
            </w:r>
            <w:r w:rsidR="00841CCD">
              <w:rPr>
                <w:rFonts w:ascii="ＭＳ Ｐゴシック" w:eastAsia="ＭＳ Ｐゴシック" w:hAnsi="ＭＳ Ｐゴシック" w:hint="eastAsia"/>
                <w:sz w:val="24"/>
                <w:szCs w:val="24"/>
              </w:rPr>
              <w:t>会議までにシニアクラブ長泉</w:t>
            </w:r>
            <w:r>
              <w:rPr>
                <w:rFonts w:ascii="ＭＳ Ｐゴシック" w:eastAsia="ＭＳ Ｐゴシック" w:hAnsi="ＭＳ Ｐゴシック" w:hint="eastAsia"/>
                <w:sz w:val="24"/>
                <w:szCs w:val="24"/>
              </w:rPr>
              <w:t>に</w:t>
            </w:r>
            <w:r w:rsidR="00841CCD">
              <w:rPr>
                <w:rFonts w:ascii="ＭＳ Ｐゴシック" w:eastAsia="ＭＳ Ｐゴシック" w:hAnsi="ＭＳ Ｐゴシック" w:hint="eastAsia"/>
                <w:sz w:val="24"/>
                <w:szCs w:val="24"/>
              </w:rPr>
              <w:t>提出する。</w:t>
            </w:r>
          </w:p>
        </w:tc>
      </w:tr>
    </w:tbl>
    <w:p w:rsidR="00F76527" w:rsidRDefault="00F76527" w:rsidP="00EA189A">
      <w:pPr>
        <w:rPr>
          <w:rFonts w:ascii="ＭＳ Ｐゴシック" w:eastAsia="ＭＳ Ｐゴシック" w:hAnsi="ＭＳ Ｐゴシック"/>
          <w:sz w:val="24"/>
          <w:szCs w:val="24"/>
        </w:rPr>
      </w:pPr>
    </w:p>
    <w:p w:rsidR="00F76527" w:rsidRDefault="0023143C"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４　</w:t>
      </w:r>
      <w:r w:rsidR="00841CCD">
        <w:rPr>
          <w:rFonts w:ascii="ＭＳ Ｐゴシック" w:eastAsia="ＭＳ Ｐゴシック" w:hAnsi="ＭＳ Ｐゴシック" w:hint="eastAsia"/>
          <w:sz w:val="24"/>
          <w:szCs w:val="24"/>
        </w:rPr>
        <w:t>関係機関との連携</w:t>
      </w:r>
      <w:r w:rsidR="001466EB">
        <w:rPr>
          <w:rFonts w:ascii="ＭＳ Ｐゴシック" w:eastAsia="ＭＳ Ｐゴシック" w:hAnsi="ＭＳ Ｐゴシック" w:hint="eastAsia"/>
          <w:sz w:val="24"/>
          <w:szCs w:val="24"/>
        </w:rPr>
        <w:t xml:space="preserve">　（第５条関係）</w:t>
      </w:r>
    </w:p>
    <w:tbl>
      <w:tblPr>
        <w:tblStyle w:val="a4"/>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6"/>
        <w:gridCol w:w="9159"/>
      </w:tblGrid>
      <w:tr w:rsidR="00841CCD" w:rsidTr="009F336F">
        <w:tc>
          <w:tcPr>
            <w:tcW w:w="425" w:type="dxa"/>
          </w:tcPr>
          <w:p w:rsidR="00841CCD" w:rsidRDefault="00841CCD" w:rsidP="00841CC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①</w:t>
            </w:r>
          </w:p>
        </w:tc>
        <w:tc>
          <w:tcPr>
            <w:tcW w:w="9180" w:type="dxa"/>
          </w:tcPr>
          <w:p w:rsidR="00841CCD" w:rsidRDefault="001466EB" w:rsidP="001466E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友愛訪問員は、対象者が</w:t>
            </w:r>
            <w:r w:rsidR="001A147C">
              <w:rPr>
                <w:rFonts w:ascii="ＭＳ Ｐゴシック" w:eastAsia="ＭＳ Ｐゴシック" w:hAnsi="ＭＳ Ｐゴシック" w:hint="eastAsia"/>
                <w:sz w:val="24"/>
                <w:szCs w:val="24"/>
              </w:rPr>
              <w:t>自ら解決することが困難な</w:t>
            </w:r>
            <w:r>
              <w:rPr>
                <w:rFonts w:ascii="ＭＳ Ｐゴシック" w:eastAsia="ＭＳ Ｐゴシック" w:hAnsi="ＭＳ Ｐゴシック" w:hint="eastAsia"/>
                <w:sz w:val="24"/>
                <w:szCs w:val="24"/>
              </w:rPr>
              <w:t>困りごとを抱えていることを知</w:t>
            </w:r>
            <w:r w:rsidR="001A147C">
              <w:rPr>
                <w:rFonts w:ascii="ＭＳ Ｐゴシック" w:eastAsia="ＭＳ Ｐゴシック" w:hAnsi="ＭＳ Ｐゴシック" w:hint="eastAsia"/>
                <w:sz w:val="24"/>
                <w:szCs w:val="24"/>
              </w:rPr>
              <w:t>った</w:t>
            </w:r>
            <w:r>
              <w:rPr>
                <w:rFonts w:ascii="ＭＳ Ｐゴシック" w:eastAsia="ＭＳ Ｐゴシック" w:hAnsi="ＭＳ Ｐゴシック" w:hint="eastAsia"/>
                <w:sz w:val="24"/>
                <w:szCs w:val="24"/>
              </w:rPr>
              <w:t>ときは、</w:t>
            </w:r>
            <w:r w:rsidR="001A147C">
              <w:rPr>
                <w:rFonts w:ascii="ＭＳ Ｐゴシック" w:eastAsia="ＭＳ Ｐゴシック" w:hAnsi="ＭＳ Ｐゴシック" w:hint="eastAsia"/>
                <w:sz w:val="24"/>
                <w:szCs w:val="24"/>
              </w:rPr>
              <w:t>速やかに</w:t>
            </w:r>
            <w:r>
              <w:rPr>
                <w:rFonts w:ascii="ＭＳ Ｐゴシック" w:eastAsia="ＭＳ Ｐゴシック" w:hAnsi="ＭＳ Ｐゴシック" w:hint="eastAsia"/>
                <w:sz w:val="24"/>
                <w:szCs w:val="24"/>
              </w:rPr>
              <w:t>会長または友愛活動責任者に報告</w:t>
            </w:r>
            <w:r w:rsidR="001A147C">
              <w:rPr>
                <w:rFonts w:ascii="ＭＳ Ｐゴシック" w:eastAsia="ＭＳ Ｐゴシック" w:hAnsi="ＭＳ Ｐゴシック" w:hint="eastAsia"/>
                <w:sz w:val="24"/>
                <w:szCs w:val="24"/>
              </w:rPr>
              <w:t>する。</w:t>
            </w:r>
          </w:p>
        </w:tc>
      </w:tr>
      <w:tr w:rsidR="00841CCD" w:rsidTr="009F336F">
        <w:tc>
          <w:tcPr>
            <w:tcW w:w="425" w:type="dxa"/>
          </w:tcPr>
          <w:p w:rsidR="00841CCD" w:rsidRDefault="001A147C" w:rsidP="00841CC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②</w:t>
            </w:r>
          </w:p>
        </w:tc>
        <w:tc>
          <w:tcPr>
            <w:tcW w:w="9180" w:type="dxa"/>
          </w:tcPr>
          <w:p w:rsidR="00841CCD" w:rsidRDefault="001A147C" w:rsidP="00BB1CD3">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会長または友愛活動責任者は、困りごとの解決のために公的機関の支援が必要と判断したときは適切な公的機関に情報提供するか、もしくは友愛訪問員に対し公的機関に情報提供をするよう指示する。</w:t>
            </w:r>
          </w:p>
        </w:tc>
      </w:tr>
      <w:tr w:rsidR="00841CCD" w:rsidTr="009F336F">
        <w:tc>
          <w:tcPr>
            <w:tcW w:w="425" w:type="dxa"/>
          </w:tcPr>
          <w:p w:rsidR="00841CCD" w:rsidRDefault="00841CCD" w:rsidP="00841CCD">
            <w:pPr>
              <w:rPr>
                <w:rFonts w:ascii="ＭＳ Ｐゴシック" w:eastAsia="ＭＳ Ｐゴシック" w:hAnsi="ＭＳ Ｐゴシック"/>
                <w:sz w:val="24"/>
                <w:szCs w:val="24"/>
              </w:rPr>
            </w:pPr>
          </w:p>
        </w:tc>
        <w:tc>
          <w:tcPr>
            <w:tcW w:w="9180" w:type="dxa"/>
          </w:tcPr>
          <w:p w:rsidR="00841CCD" w:rsidRDefault="00BB1CD3" w:rsidP="00841CCD">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&lt;参考＞　</w:t>
            </w:r>
            <w:r w:rsidR="001A147C">
              <w:rPr>
                <w:rFonts w:ascii="ＭＳ Ｐゴシック" w:eastAsia="ＭＳ Ｐゴシック" w:hAnsi="ＭＳ Ｐゴシック" w:hint="eastAsia"/>
                <w:sz w:val="24"/>
                <w:szCs w:val="24"/>
              </w:rPr>
              <w:t>地域包括支援センター</w:t>
            </w:r>
            <w:r>
              <w:rPr>
                <w:rFonts w:ascii="ＭＳ Ｐゴシック" w:eastAsia="ＭＳ Ｐゴシック" w:hAnsi="ＭＳ Ｐゴシック" w:hint="eastAsia"/>
                <w:sz w:val="24"/>
                <w:szCs w:val="24"/>
              </w:rPr>
              <w:t>や</w:t>
            </w:r>
            <w:r w:rsidR="001A147C">
              <w:rPr>
                <w:rFonts w:ascii="ＭＳ Ｐゴシック" w:eastAsia="ＭＳ Ｐゴシック" w:hAnsi="ＭＳ Ｐゴシック" w:hint="eastAsia"/>
                <w:sz w:val="24"/>
                <w:szCs w:val="24"/>
              </w:rPr>
              <w:t>社会福祉協議会</w:t>
            </w:r>
            <w:r>
              <w:rPr>
                <w:rFonts w:ascii="ＭＳ Ｐゴシック" w:eastAsia="ＭＳ Ｐゴシック" w:hAnsi="ＭＳ Ｐゴシック" w:hint="eastAsia"/>
                <w:sz w:val="24"/>
                <w:szCs w:val="24"/>
              </w:rPr>
              <w:t>、</w:t>
            </w:r>
            <w:r w:rsidR="001A147C">
              <w:rPr>
                <w:rFonts w:ascii="ＭＳ Ｐゴシック" w:eastAsia="ＭＳ Ｐゴシック" w:hAnsi="ＭＳ Ｐゴシック" w:hint="eastAsia"/>
                <w:sz w:val="24"/>
                <w:szCs w:val="24"/>
              </w:rPr>
              <w:t>民生委員</w:t>
            </w:r>
            <w:r>
              <w:rPr>
                <w:rFonts w:ascii="ＭＳ Ｐゴシック" w:eastAsia="ＭＳ Ｐゴシック" w:hAnsi="ＭＳ Ｐゴシック" w:hint="eastAsia"/>
                <w:sz w:val="24"/>
                <w:szCs w:val="24"/>
              </w:rPr>
              <w:t>に</w:t>
            </w:r>
            <w:r w:rsidR="001A147C">
              <w:rPr>
                <w:rFonts w:ascii="ＭＳ Ｐゴシック" w:eastAsia="ＭＳ Ｐゴシック" w:hAnsi="ＭＳ Ｐゴシック" w:hint="eastAsia"/>
                <w:sz w:val="24"/>
                <w:szCs w:val="24"/>
              </w:rPr>
              <w:t>は</w:t>
            </w:r>
            <w:r>
              <w:rPr>
                <w:rFonts w:ascii="ＭＳ Ｐゴシック" w:eastAsia="ＭＳ Ｐゴシック" w:hAnsi="ＭＳ Ｐゴシック" w:hint="eastAsia"/>
                <w:sz w:val="24"/>
                <w:szCs w:val="24"/>
              </w:rPr>
              <w:t>守秘義務が課されているため情報提供者の氏名を対象者に知らせることはない。</w:t>
            </w:r>
          </w:p>
        </w:tc>
      </w:tr>
      <w:tr w:rsidR="00841CCD" w:rsidTr="009F336F">
        <w:tc>
          <w:tcPr>
            <w:tcW w:w="425" w:type="dxa"/>
          </w:tcPr>
          <w:p w:rsidR="00841CCD" w:rsidRDefault="00841CCD" w:rsidP="00841CCD">
            <w:pPr>
              <w:rPr>
                <w:rFonts w:ascii="ＭＳ Ｐゴシック" w:eastAsia="ＭＳ Ｐゴシック" w:hAnsi="ＭＳ Ｐゴシック"/>
                <w:sz w:val="24"/>
                <w:szCs w:val="24"/>
              </w:rPr>
            </w:pPr>
          </w:p>
        </w:tc>
        <w:tc>
          <w:tcPr>
            <w:tcW w:w="9180" w:type="dxa"/>
          </w:tcPr>
          <w:p w:rsidR="00841CCD" w:rsidRDefault="00841CCD" w:rsidP="00841CCD">
            <w:pPr>
              <w:rPr>
                <w:rFonts w:ascii="ＭＳ Ｐゴシック" w:eastAsia="ＭＳ Ｐゴシック" w:hAnsi="ＭＳ Ｐゴシック"/>
                <w:sz w:val="24"/>
                <w:szCs w:val="24"/>
              </w:rPr>
            </w:pPr>
          </w:p>
        </w:tc>
      </w:tr>
    </w:tbl>
    <w:p w:rsidR="00B45414" w:rsidRDefault="00B45414" w:rsidP="000A58D7">
      <w:pPr>
        <w:ind w:firstLineChars="3800" w:firstLine="912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別紙</w:t>
      </w:r>
    </w:p>
    <w:p w:rsidR="00B45414" w:rsidRDefault="00B45414" w:rsidP="00B45414">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シニアクラブ長泉　友愛訪問対象者基準表</w:t>
      </w:r>
    </w:p>
    <w:p w:rsidR="00B45414" w:rsidRDefault="00B45414" w:rsidP="00EA189A">
      <w:pPr>
        <w:rPr>
          <w:rFonts w:ascii="ＭＳ Ｐゴシック" w:eastAsia="ＭＳ Ｐゴシック" w:hAnsi="ＭＳ Ｐゴシック"/>
          <w:sz w:val="24"/>
          <w:szCs w:val="24"/>
        </w:rPr>
      </w:pPr>
    </w:p>
    <w:p w:rsidR="006B0EC7" w:rsidRDefault="00C616D1"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Ⅰ　</w:t>
      </w:r>
      <w:r w:rsidR="00B03951">
        <w:rPr>
          <w:rFonts w:ascii="ＭＳ Ｐゴシック" w:eastAsia="ＭＳ Ｐゴシック" w:hAnsi="ＭＳ Ｐゴシック" w:hint="eastAsia"/>
          <w:sz w:val="24"/>
          <w:szCs w:val="24"/>
        </w:rPr>
        <w:t>障害高齢者の日常生活自立度</w:t>
      </w:r>
      <w:r w:rsidR="004343AF">
        <w:rPr>
          <w:rFonts w:ascii="ＭＳ Ｐゴシック" w:eastAsia="ＭＳ Ｐゴシック" w:hAnsi="ＭＳ Ｐゴシック" w:hint="eastAsia"/>
          <w:sz w:val="24"/>
          <w:szCs w:val="24"/>
        </w:rPr>
        <w:t>の判定基準</w:t>
      </w:r>
      <w:r w:rsidR="00B03951">
        <w:rPr>
          <w:rFonts w:ascii="ＭＳ Ｐゴシック" w:eastAsia="ＭＳ Ｐゴシック" w:hAnsi="ＭＳ Ｐゴシック" w:hint="eastAsia"/>
          <w:sz w:val="24"/>
          <w:szCs w:val="24"/>
        </w:rPr>
        <w:t>による</w:t>
      </w:r>
      <w:r w:rsidR="004343AF">
        <w:rPr>
          <w:rFonts w:ascii="ＭＳ Ｐゴシック" w:eastAsia="ＭＳ Ｐゴシック" w:hAnsi="ＭＳ Ｐゴシック" w:hint="eastAsia"/>
          <w:sz w:val="24"/>
          <w:szCs w:val="24"/>
        </w:rPr>
        <w:t>対象者</w:t>
      </w:r>
    </w:p>
    <w:tbl>
      <w:tblPr>
        <w:tblStyle w:val="a4"/>
        <w:tblW w:w="0" w:type="auto"/>
        <w:tblInd w:w="137" w:type="dxa"/>
        <w:tblLook w:val="04A0" w:firstRow="1" w:lastRow="0" w:firstColumn="1" w:lastColumn="0" w:noHBand="0" w:noVBand="1"/>
      </w:tblPr>
      <w:tblGrid>
        <w:gridCol w:w="1416"/>
        <w:gridCol w:w="8169"/>
      </w:tblGrid>
      <w:tr w:rsidR="002B7816" w:rsidTr="00B03951">
        <w:tc>
          <w:tcPr>
            <w:tcW w:w="1416" w:type="dxa"/>
            <w:tcBorders>
              <w:top w:val="single" w:sz="12" w:space="0" w:color="auto"/>
              <w:left w:val="single" w:sz="12" w:space="0" w:color="auto"/>
              <w:bottom w:val="single" w:sz="12" w:space="0" w:color="auto"/>
              <w:right w:val="single" w:sz="4" w:space="0" w:color="auto"/>
            </w:tcBorders>
            <w:vAlign w:val="center"/>
          </w:tcPr>
          <w:p w:rsidR="002B7816" w:rsidRDefault="002B7816" w:rsidP="00B0395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区分</w:t>
            </w:r>
          </w:p>
        </w:tc>
        <w:tc>
          <w:tcPr>
            <w:tcW w:w="8169" w:type="dxa"/>
            <w:tcBorders>
              <w:top w:val="single" w:sz="12" w:space="0" w:color="auto"/>
              <w:left w:val="single" w:sz="4" w:space="0" w:color="auto"/>
              <w:bottom w:val="single" w:sz="12" w:space="0" w:color="auto"/>
              <w:right w:val="single" w:sz="12" w:space="0" w:color="auto"/>
            </w:tcBorders>
            <w:vAlign w:val="center"/>
          </w:tcPr>
          <w:p w:rsidR="002B7816" w:rsidRDefault="002B7816" w:rsidP="00B03951">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状態</w:t>
            </w:r>
            <w:r w:rsidR="00761BBA">
              <w:rPr>
                <w:rFonts w:ascii="ＭＳ Ｐゴシック" w:eastAsia="ＭＳ Ｐゴシック" w:hAnsi="ＭＳ Ｐゴシック" w:hint="eastAsia"/>
                <w:sz w:val="24"/>
                <w:szCs w:val="24"/>
              </w:rPr>
              <w:t>像</w:t>
            </w:r>
          </w:p>
        </w:tc>
      </w:tr>
      <w:tr w:rsidR="006B0EC7" w:rsidTr="002A478B">
        <w:trPr>
          <w:trHeight w:val="1657"/>
        </w:trPr>
        <w:tc>
          <w:tcPr>
            <w:tcW w:w="1416" w:type="dxa"/>
            <w:vMerge w:val="restart"/>
            <w:tcBorders>
              <w:top w:val="single" w:sz="12" w:space="0" w:color="auto"/>
              <w:left w:val="single" w:sz="12" w:space="0" w:color="auto"/>
              <w:bottom w:val="dotted" w:sz="4" w:space="0" w:color="auto"/>
            </w:tcBorders>
            <w:vAlign w:val="center"/>
          </w:tcPr>
          <w:p w:rsidR="002A478B" w:rsidRDefault="006B0EC7" w:rsidP="002A478B">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寝たきり</w:t>
            </w:r>
          </w:p>
        </w:tc>
        <w:tc>
          <w:tcPr>
            <w:tcW w:w="8169" w:type="dxa"/>
            <w:tcBorders>
              <w:top w:val="single" w:sz="12" w:space="0" w:color="auto"/>
              <w:bottom w:val="dotted" w:sz="4" w:space="0" w:color="auto"/>
              <w:right w:val="single" w:sz="12" w:space="0" w:color="auto"/>
            </w:tcBorders>
            <w:vAlign w:val="center"/>
          </w:tcPr>
          <w:p w:rsidR="006B0EC7" w:rsidRDefault="006B0EC7"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屋内での生活（食事、排泄、着替え）は何らかの介助を要し、日中もベット上での生活が主体であるが、座位を保つことができる。</w:t>
            </w:r>
          </w:p>
          <w:p w:rsidR="006B0EC7" w:rsidRDefault="006B0EC7" w:rsidP="002A478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車いすに移乗し、食事、排泄はベットから離れて行う。</w:t>
            </w:r>
          </w:p>
          <w:p w:rsidR="006B0EC7" w:rsidRDefault="006B0EC7" w:rsidP="002A478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介助により車いすに移乗する。</w:t>
            </w:r>
          </w:p>
          <w:p w:rsidR="006B0EC7" w:rsidRPr="002B7816" w:rsidRDefault="006B0EC7" w:rsidP="002A478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３　自力では寝返りもうてない。</w:t>
            </w:r>
          </w:p>
        </w:tc>
      </w:tr>
      <w:tr w:rsidR="006B0EC7" w:rsidTr="002A478B">
        <w:trPr>
          <w:trHeight w:val="623"/>
        </w:trPr>
        <w:tc>
          <w:tcPr>
            <w:tcW w:w="1416" w:type="dxa"/>
            <w:vMerge/>
            <w:tcBorders>
              <w:top w:val="dotted" w:sz="4" w:space="0" w:color="auto"/>
              <w:left w:val="single" w:sz="12" w:space="0" w:color="auto"/>
              <w:bottom w:val="single" w:sz="12" w:space="0" w:color="auto"/>
            </w:tcBorders>
            <w:vAlign w:val="center"/>
          </w:tcPr>
          <w:p w:rsidR="006B0EC7" w:rsidRDefault="006B0EC7" w:rsidP="002A478B">
            <w:pPr>
              <w:rPr>
                <w:rFonts w:ascii="ＭＳ Ｐゴシック" w:eastAsia="ＭＳ Ｐゴシック" w:hAnsi="ＭＳ Ｐゴシック"/>
                <w:sz w:val="24"/>
                <w:szCs w:val="24"/>
              </w:rPr>
            </w:pPr>
          </w:p>
        </w:tc>
        <w:tc>
          <w:tcPr>
            <w:tcW w:w="8169" w:type="dxa"/>
            <w:tcBorders>
              <w:top w:val="dotted" w:sz="4" w:space="0" w:color="auto"/>
              <w:bottom w:val="single" w:sz="12" w:space="0" w:color="auto"/>
              <w:right w:val="single" w:sz="12" w:space="0" w:color="auto"/>
            </w:tcBorders>
            <w:vAlign w:val="center"/>
          </w:tcPr>
          <w:p w:rsidR="006B0EC7" w:rsidRDefault="006B0EC7"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＜要介護認定による目安＞　要介護４、要介護５</w:t>
            </w:r>
          </w:p>
        </w:tc>
      </w:tr>
      <w:tr w:rsidR="006B0EC7" w:rsidTr="002A478B">
        <w:trPr>
          <w:trHeight w:val="1026"/>
        </w:trPr>
        <w:tc>
          <w:tcPr>
            <w:tcW w:w="1416" w:type="dxa"/>
            <w:vMerge w:val="restart"/>
            <w:tcBorders>
              <w:top w:val="single" w:sz="12" w:space="0" w:color="auto"/>
              <w:left w:val="single" w:sz="12" w:space="0" w:color="auto"/>
            </w:tcBorders>
            <w:vAlign w:val="center"/>
          </w:tcPr>
          <w:p w:rsidR="006B0EC7" w:rsidRDefault="006B0EC7"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虚弱</w:t>
            </w:r>
          </w:p>
        </w:tc>
        <w:tc>
          <w:tcPr>
            <w:tcW w:w="8169" w:type="dxa"/>
            <w:tcBorders>
              <w:top w:val="single" w:sz="12" w:space="0" w:color="auto"/>
              <w:right w:val="single" w:sz="12" w:space="0" w:color="auto"/>
            </w:tcBorders>
            <w:vAlign w:val="center"/>
          </w:tcPr>
          <w:p w:rsidR="006B0EC7" w:rsidRDefault="006B0EC7"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屋内での生活はおおむね自立しているが、介助なしには外出できない。</w:t>
            </w:r>
          </w:p>
          <w:p w:rsidR="006B0EC7" w:rsidRDefault="006B0EC7" w:rsidP="002A478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１　介助により外出し、日中はほとんどベットから離れて生活する。</w:t>
            </w:r>
          </w:p>
          <w:p w:rsidR="006B0EC7" w:rsidRDefault="006B0EC7" w:rsidP="002A478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外出の頻度が少なく、日中も寝たり起きたりの生活をしている。</w:t>
            </w:r>
          </w:p>
        </w:tc>
      </w:tr>
      <w:tr w:rsidR="006B0EC7" w:rsidTr="002A478B">
        <w:trPr>
          <w:trHeight w:val="573"/>
        </w:trPr>
        <w:tc>
          <w:tcPr>
            <w:tcW w:w="1416" w:type="dxa"/>
            <w:vMerge/>
            <w:tcBorders>
              <w:left w:val="single" w:sz="12" w:space="0" w:color="auto"/>
              <w:bottom w:val="single" w:sz="12" w:space="0" w:color="auto"/>
            </w:tcBorders>
          </w:tcPr>
          <w:p w:rsidR="006B0EC7" w:rsidRDefault="006B0EC7" w:rsidP="00761BBA">
            <w:pPr>
              <w:rPr>
                <w:rFonts w:ascii="ＭＳ Ｐゴシック" w:eastAsia="ＭＳ Ｐゴシック" w:hAnsi="ＭＳ Ｐゴシック"/>
                <w:sz w:val="24"/>
                <w:szCs w:val="24"/>
              </w:rPr>
            </w:pPr>
          </w:p>
        </w:tc>
        <w:tc>
          <w:tcPr>
            <w:tcW w:w="8169" w:type="dxa"/>
            <w:tcBorders>
              <w:bottom w:val="single" w:sz="12" w:space="0" w:color="auto"/>
              <w:right w:val="single" w:sz="12" w:space="0" w:color="auto"/>
            </w:tcBorders>
            <w:vAlign w:val="center"/>
          </w:tcPr>
          <w:p w:rsidR="006B0EC7" w:rsidRDefault="006B0EC7"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＜要介護認定による目安＞　要介護１、要介護２、要介護３</w:t>
            </w:r>
          </w:p>
        </w:tc>
      </w:tr>
      <w:tr w:rsidR="00761BBA" w:rsidTr="00334042">
        <w:tc>
          <w:tcPr>
            <w:tcW w:w="1416" w:type="dxa"/>
            <w:tcBorders>
              <w:top w:val="single" w:sz="12" w:space="0" w:color="auto"/>
              <w:left w:val="nil"/>
              <w:bottom w:val="single" w:sz="4" w:space="0" w:color="auto"/>
              <w:right w:val="nil"/>
            </w:tcBorders>
          </w:tcPr>
          <w:p w:rsidR="006B0EC7" w:rsidRDefault="006B0EC7" w:rsidP="00761BBA">
            <w:pPr>
              <w:rPr>
                <w:rFonts w:ascii="ＭＳ Ｐゴシック" w:eastAsia="ＭＳ Ｐゴシック" w:hAnsi="ＭＳ Ｐゴシック"/>
                <w:sz w:val="24"/>
                <w:szCs w:val="24"/>
              </w:rPr>
            </w:pPr>
          </w:p>
          <w:p w:rsidR="00761BBA" w:rsidRDefault="00761BBA" w:rsidP="00761BB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＜参考＞</w:t>
            </w:r>
          </w:p>
        </w:tc>
        <w:tc>
          <w:tcPr>
            <w:tcW w:w="8169" w:type="dxa"/>
            <w:tcBorders>
              <w:top w:val="single" w:sz="12" w:space="0" w:color="auto"/>
              <w:left w:val="nil"/>
              <w:bottom w:val="single" w:sz="4" w:space="0" w:color="auto"/>
              <w:right w:val="nil"/>
            </w:tcBorders>
          </w:tcPr>
          <w:p w:rsidR="00761BBA" w:rsidRDefault="00761BBA" w:rsidP="00761BBA">
            <w:pPr>
              <w:rPr>
                <w:rFonts w:ascii="ＭＳ Ｐゴシック" w:eastAsia="ＭＳ Ｐゴシック" w:hAnsi="ＭＳ Ｐゴシック"/>
                <w:sz w:val="24"/>
                <w:szCs w:val="24"/>
              </w:rPr>
            </w:pPr>
          </w:p>
        </w:tc>
      </w:tr>
      <w:tr w:rsidR="006B0EC7" w:rsidTr="002A478B">
        <w:trPr>
          <w:trHeight w:val="1727"/>
        </w:trPr>
        <w:tc>
          <w:tcPr>
            <w:tcW w:w="1416" w:type="dxa"/>
            <w:vMerge w:val="restart"/>
            <w:tcBorders>
              <w:top w:val="single" w:sz="4" w:space="0" w:color="auto"/>
              <w:left w:val="single" w:sz="4" w:space="0" w:color="auto"/>
              <w:right w:val="single" w:sz="4" w:space="0" w:color="auto"/>
            </w:tcBorders>
            <w:vAlign w:val="center"/>
          </w:tcPr>
          <w:p w:rsidR="002A478B" w:rsidRDefault="006B0EC7" w:rsidP="002A478B">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自立</w:t>
            </w:r>
          </w:p>
        </w:tc>
        <w:tc>
          <w:tcPr>
            <w:tcW w:w="8169" w:type="dxa"/>
            <w:tcBorders>
              <w:top w:val="single" w:sz="4" w:space="0" w:color="auto"/>
              <w:left w:val="single" w:sz="4" w:space="0" w:color="auto"/>
              <w:right w:val="single" w:sz="4" w:space="0" w:color="auto"/>
            </w:tcBorders>
            <w:vAlign w:val="center"/>
          </w:tcPr>
          <w:p w:rsidR="006B0EC7" w:rsidRDefault="006B0EC7"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何らかの障害等（疾病や障害及びそれらの後遺症または老衰により生じた身体機能の低下）を有するが、日常生活はほぼ自立しており、独力で外出することができる。</w:t>
            </w:r>
          </w:p>
          <w:p w:rsidR="006B0EC7" w:rsidRDefault="006B0EC7" w:rsidP="002A478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1　交通機関等を利用して外出する。</w:t>
            </w:r>
          </w:p>
          <w:p w:rsidR="006B0EC7" w:rsidRDefault="006B0EC7" w:rsidP="002A478B">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２　隣近所なら外出する。（買い物など）</w:t>
            </w:r>
          </w:p>
        </w:tc>
      </w:tr>
      <w:tr w:rsidR="006B0EC7" w:rsidTr="002A478B">
        <w:trPr>
          <w:trHeight w:val="559"/>
        </w:trPr>
        <w:tc>
          <w:tcPr>
            <w:tcW w:w="1416" w:type="dxa"/>
            <w:vMerge/>
            <w:tcBorders>
              <w:left w:val="single" w:sz="4" w:space="0" w:color="auto"/>
              <w:bottom w:val="single" w:sz="4" w:space="0" w:color="auto"/>
              <w:right w:val="single" w:sz="4" w:space="0" w:color="auto"/>
            </w:tcBorders>
          </w:tcPr>
          <w:p w:rsidR="006B0EC7" w:rsidRDefault="006B0EC7" w:rsidP="00761BBA">
            <w:pPr>
              <w:rPr>
                <w:rFonts w:ascii="ＭＳ Ｐゴシック" w:eastAsia="ＭＳ Ｐゴシック" w:hAnsi="ＭＳ Ｐゴシック"/>
                <w:sz w:val="24"/>
                <w:szCs w:val="24"/>
              </w:rPr>
            </w:pPr>
          </w:p>
        </w:tc>
        <w:tc>
          <w:tcPr>
            <w:tcW w:w="8169" w:type="dxa"/>
            <w:tcBorders>
              <w:left w:val="single" w:sz="4" w:space="0" w:color="auto"/>
              <w:bottom w:val="single" w:sz="4" w:space="0" w:color="auto"/>
              <w:right w:val="single" w:sz="4" w:space="0" w:color="auto"/>
            </w:tcBorders>
            <w:vAlign w:val="center"/>
          </w:tcPr>
          <w:p w:rsidR="006B0EC7" w:rsidRDefault="006B0EC7"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＜要介護認定による目安＞　要支援１、要支援２</w:t>
            </w:r>
          </w:p>
        </w:tc>
      </w:tr>
    </w:tbl>
    <w:p w:rsidR="00B45414" w:rsidRDefault="00B45414" w:rsidP="00EA189A">
      <w:pPr>
        <w:rPr>
          <w:rFonts w:ascii="ＭＳ Ｐゴシック" w:eastAsia="ＭＳ Ｐゴシック" w:hAnsi="ＭＳ Ｐゴシック"/>
          <w:sz w:val="24"/>
          <w:szCs w:val="24"/>
        </w:rPr>
      </w:pPr>
    </w:p>
    <w:p w:rsidR="006B0EC7" w:rsidRDefault="0046286F" w:rsidP="006B0EC7">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（注）</w:t>
      </w:r>
      <w:r w:rsidR="006B0EC7">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「障害高齢者の日常生活自立度」は</w:t>
      </w:r>
      <w:r w:rsidR="006B0EC7">
        <w:rPr>
          <w:rFonts w:ascii="ＭＳ Ｐゴシック" w:eastAsia="ＭＳ Ｐゴシック" w:hAnsi="ＭＳ Ｐゴシック" w:hint="eastAsia"/>
          <w:sz w:val="24"/>
          <w:szCs w:val="24"/>
        </w:rPr>
        <w:t>要介護認定</w:t>
      </w:r>
      <w:r w:rsidR="00B03951">
        <w:rPr>
          <w:rFonts w:ascii="ＭＳ Ｐゴシック" w:eastAsia="ＭＳ Ｐゴシック" w:hAnsi="ＭＳ Ｐゴシック" w:hint="eastAsia"/>
          <w:sz w:val="24"/>
          <w:szCs w:val="24"/>
        </w:rPr>
        <w:t>の際</w:t>
      </w:r>
      <w:r>
        <w:rPr>
          <w:rFonts w:ascii="ＭＳ Ｐゴシック" w:eastAsia="ＭＳ Ｐゴシック" w:hAnsi="ＭＳ Ｐゴシック" w:hint="eastAsia"/>
          <w:sz w:val="24"/>
          <w:szCs w:val="24"/>
        </w:rPr>
        <w:t>に用いられる指標</w:t>
      </w:r>
      <w:r w:rsidR="00B03951">
        <w:rPr>
          <w:rFonts w:ascii="ＭＳ Ｐゴシック" w:eastAsia="ＭＳ Ｐゴシック" w:hAnsi="ＭＳ Ｐゴシック" w:hint="eastAsia"/>
          <w:sz w:val="24"/>
          <w:szCs w:val="24"/>
        </w:rPr>
        <w:t>のひとつ</w:t>
      </w:r>
      <w:r>
        <w:rPr>
          <w:rFonts w:ascii="ＭＳ Ｐゴシック" w:eastAsia="ＭＳ Ｐゴシック" w:hAnsi="ＭＳ Ｐゴシック" w:hint="eastAsia"/>
          <w:sz w:val="24"/>
          <w:szCs w:val="24"/>
        </w:rPr>
        <w:t>であるが、審査判定には</w:t>
      </w:r>
      <w:r w:rsidR="004D56FE">
        <w:rPr>
          <w:rFonts w:ascii="ＭＳ Ｐゴシック" w:eastAsia="ＭＳ Ｐゴシック" w:hAnsi="ＭＳ Ｐゴシック" w:hint="eastAsia"/>
          <w:sz w:val="24"/>
          <w:szCs w:val="24"/>
        </w:rPr>
        <w:t>「認知症高齢者の日常生活自立度」</w:t>
      </w:r>
      <w:r>
        <w:rPr>
          <w:rFonts w:ascii="ＭＳ Ｐゴシック" w:eastAsia="ＭＳ Ｐゴシック" w:hAnsi="ＭＳ Ｐゴシック" w:hint="eastAsia"/>
          <w:sz w:val="24"/>
          <w:szCs w:val="24"/>
        </w:rPr>
        <w:t>も加味される。</w:t>
      </w:r>
    </w:p>
    <w:p w:rsidR="006B0EC7" w:rsidRPr="006B0EC7" w:rsidRDefault="0046286F" w:rsidP="004D56FE">
      <w:pPr>
        <w:ind w:left="240" w:hangingChars="100" w:hanging="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　　　そのため、</w:t>
      </w:r>
      <w:r w:rsidR="00C616D1">
        <w:rPr>
          <w:rFonts w:ascii="ＭＳ Ｐゴシック" w:eastAsia="ＭＳ Ｐゴシック" w:hAnsi="ＭＳ Ｐゴシック" w:hint="eastAsia"/>
          <w:sz w:val="24"/>
          <w:szCs w:val="24"/>
        </w:rPr>
        <w:t>「障害高齢者の日常生活自立度」</w:t>
      </w:r>
      <w:r w:rsidR="00B03951">
        <w:rPr>
          <w:rFonts w:ascii="ＭＳ Ｐゴシック" w:eastAsia="ＭＳ Ｐゴシック" w:hAnsi="ＭＳ Ｐゴシック" w:hint="eastAsia"/>
          <w:sz w:val="24"/>
          <w:szCs w:val="24"/>
        </w:rPr>
        <w:t>で</w:t>
      </w:r>
      <w:r w:rsidR="00C616D1">
        <w:rPr>
          <w:rFonts w:ascii="ＭＳ Ｐゴシック" w:eastAsia="ＭＳ Ｐゴシック" w:hAnsi="ＭＳ Ｐゴシック" w:hint="eastAsia"/>
          <w:sz w:val="24"/>
          <w:szCs w:val="24"/>
        </w:rPr>
        <w:t>は「寝たきり」に該当しない高齢者であっても</w:t>
      </w:r>
      <w:r w:rsidR="004D56FE">
        <w:rPr>
          <w:rFonts w:ascii="ＭＳ Ｐゴシック" w:eastAsia="ＭＳ Ｐゴシック" w:hAnsi="ＭＳ Ｐゴシック" w:hint="eastAsia"/>
          <w:sz w:val="24"/>
          <w:szCs w:val="24"/>
        </w:rPr>
        <w:t>認知症</w:t>
      </w:r>
      <w:r w:rsidR="00C616D1">
        <w:rPr>
          <w:rFonts w:ascii="ＭＳ Ｐゴシック" w:eastAsia="ＭＳ Ｐゴシック" w:hAnsi="ＭＳ Ｐゴシック" w:hint="eastAsia"/>
          <w:sz w:val="24"/>
          <w:szCs w:val="24"/>
        </w:rPr>
        <w:t>の周辺症状</w:t>
      </w:r>
      <w:r w:rsidR="00670758">
        <w:rPr>
          <w:rFonts w:ascii="ＭＳ Ｐゴシック" w:eastAsia="ＭＳ Ｐゴシック" w:hAnsi="ＭＳ Ｐゴシック" w:hint="eastAsia"/>
          <w:sz w:val="24"/>
          <w:szCs w:val="24"/>
        </w:rPr>
        <w:t>により要介護４や</w:t>
      </w:r>
      <w:r w:rsidR="004D56FE">
        <w:rPr>
          <w:rFonts w:ascii="ＭＳ Ｐゴシック" w:eastAsia="ＭＳ Ｐゴシック" w:hAnsi="ＭＳ Ｐゴシック" w:hint="eastAsia"/>
          <w:sz w:val="24"/>
          <w:szCs w:val="24"/>
        </w:rPr>
        <w:t>要介護５の認定を受け</w:t>
      </w:r>
      <w:r w:rsidR="00C616D1">
        <w:rPr>
          <w:rFonts w:ascii="ＭＳ Ｐゴシック" w:eastAsia="ＭＳ Ｐゴシック" w:hAnsi="ＭＳ Ｐゴシック" w:hint="eastAsia"/>
          <w:sz w:val="24"/>
          <w:szCs w:val="24"/>
        </w:rPr>
        <w:t>る</w:t>
      </w:r>
      <w:r w:rsidR="004D56FE">
        <w:rPr>
          <w:rFonts w:ascii="ＭＳ Ｐゴシック" w:eastAsia="ＭＳ Ｐゴシック" w:hAnsi="ＭＳ Ｐゴシック" w:hint="eastAsia"/>
          <w:sz w:val="24"/>
          <w:szCs w:val="24"/>
        </w:rPr>
        <w:t>場合</w:t>
      </w:r>
      <w:r w:rsidR="00670758">
        <w:rPr>
          <w:rFonts w:ascii="ＭＳ Ｐゴシック" w:eastAsia="ＭＳ Ｐゴシック" w:hAnsi="ＭＳ Ｐゴシック" w:hint="eastAsia"/>
          <w:sz w:val="24"/>
          <w:szCs w:val="24"/>
        </w:rPr>
        <w:t>が</w:t>
      </w:r>
      <w:r w:rsidR="004D56FE">
        <w:rPr>
          <w:rFonts w:ascii="ＭＳ Ｐゴシック" w:eastAsia="ＭＳ Ｐゴシック" w:hAnsi="ＭＳ Ｐゴシック" w:hint="eastAsia"/>
          <w:sz w:val="24"/>
          <w:szCs w:val="24"/>
        </w:rPr>
        <w:t>ある。</w:t>
      </w:r>
    </w:p>
    <w:p w:rsidR="006B0EC7" w:rsidRDefault="006B0EC7" w:rsidP="00EA189A">
      <w:pPr>
        <w:rPr>
          <w:rFonts w:ascii="ＭＳ Ｐゴシック" w:eastAsia="ＭＳ Ｐゴシック" w:hAnsi="ＭＳ Ｐゴシック"/>
          <w:sz w:val="24"/>
          <w:szCs w:val="24"/>
        </w:rPr>
      </w:pPr>
    </w:p>
    <w:p w:rsidR="00B03951" w:rsidRDefault="00B03951" w:rsidP="00EA189A">
      <w:pPr>
        <w:rPr>
          <w:rFonts w:ascii="ＭＳ Ｐゴシック" w:eastAsia="ＭＳ Ｐゴシック" w:hAnsi="ＭＳ Ｐゴシック"/>
          <w:sz w:val="24"/>
          <w:szCs w:val="24"/>
        </w:rPr>
      </w:pPr>
    </w:p>
    <w:p w:rsidR="00B03951" w:rsidRDefault="00C616D1"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 xml:space="preserve">Ⅱ　</w:t>
      </w:r>
      <w:r w:rsidR="00C25871">
        <w:rPr>
          <w:rFonts w:ascii="ＭＳ Ｐゴシック" w:eastAsia="ＭＳ Ｐゴシック" w:hAnsi="ＭＳ Ｐゴシック" w:hint="eastAsia"/>
          <w:sz w:val="24"/>
          <w:szCs w:val="24"/>
        </w:rPr>
        <w:t>その他</w:t>
      </w:r>
      <w:r w:rsidR="004343AF">
        <w:rPr>
          <w:rFonts w:ascii="ＭＳ Ｐゴシック" w:eastAsia="ＭＳ Ｐゴシック" w:hAnsi="ＭＳ Ｐゴシック" w:hint="eastAsia"/>
          <w:sz w:val="24"/>
          <w:szCs w:val="24"/>
        </w:rPr>
        <w:t>の対象者</w:t>
      </w:r>
    </w:p>
    <w:tbl>
      <w:tblPr>
        <w:tblStyle w:val="a4"/>
        <w:tblW w:w="0" w:type="auto"/>
        <w:tblInd w:w="137" w:type="dxa"/>
        <w:tblBorders>
          <w:top w:val="single" w:sz="12" w:space="0" w:color="auto"/>
          <w:left w:val="single" w:sz="12" w:space="0" w:color="auto"/>
          <w:bottom w:val="single" w:sz="12" w:space="0" w:color="auto"/>
          <w:right w:val="single" w:sz="12" w:space="0" w:color="auto"/>
          <w:insideH w:val="single" w:sz="12" w:space="0" w:color="auto"/>
        </w:tblBorders>
        <w:tblLook w:val="04A0" w:firstRow="1" w:lastRow="0" w:firstColumn="1" w:lastColumn="0" w:noHBand="0" w:noVBand="1"/>
      </w:tblPr>
      <w:tblGrid>
        <w:gridCol w:w="1416"/>
        <w:gridCol w:w="8169"/>
      </w:tblGrid>
      <w:tr w:rsidR="00B03951" w:rsidTr="001B7BCD">
        <w:trPr>
          <w:trHeight w:val="673"/>
        </w:trPr>
        <w:tc>
          <w:tcPr>
            <w:tcW w:w="1416" w:type="dxa"/>
            <w:vAlign w:val="center"/>
          </w:tcPr>
          <w:p w:rsidR="002A478B" w:rsidRDefault="000A58D7" w:rsidP="001B7BCD">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独居</w:t>
            </w:r>
          </w:p>
        </w:tc>
        <w:tc>
          <w:tcPr>
            <w:tcW w:w="8169" w:type="dxa"/>
            <w:vAlign w:val="center"/>
          </w:tcPr>
          <w:p w:rsidR="00B03951" w:rsidRDefault="00C25871"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地域の見守りが必要な</w:t>
            </w:r>
            <w:r w:rsidR="00B03951">
              <w:rPr>
                <w:rFonts w:ascii="ＭＳ Ｐゴシック" w:eastAsia="ＭＳ Ｐゴシック" w:hAnsi="ＭＳ Ｐゴシック" w:hint="eastAsia"/>
                <w:sz w:val="24"/>
                <w:szCs w:val="24"/>
              </w:rPr>
              <w:t>ひとり暮らしの高齢者。た</w:t>
            </w:r>
            <w:r w:rsidR="000A58D7">
              <w:rPr>
                <w:rFonts w:ascii="ＭＳ Ｐゴシック" w:eastAsia="ＭＳ Ｐゴシック" w:hAnsi="ＭＳ Ｐゴシック" w:hint="eastAsia"/>
                <w:sz w:val="24"/>
                <w:szCs w:val="24"/>
              </w:rPr>
              <w:t>だし、同一敷地内の別棟に</w:t>
            </w:r>
            <w:r w:rsidR="000B0487">
              <w:rPr>
                <w:rFonts w:ascii="ＭＳ Ｐゴシック" w:eastAsia="ＭＳ Ｐゴシック" w:hAnsi="ＭＳ Ｐゴシック" w:hint="eastAsia"/>
                <w:sz w:val="24"/>
                <w:szCs w:val="24"/>
              </w:rPr>
              <w:t>見守りが可能な</w:t>
            </w:r>
            <w:r w:rsidR="000A58D7">
              <w:rPr>
                <w:rFonts w:ascii="ＭＳ Ｐゴシック" w:eastAsia="ＭＳ Ｐゴシック" w:hAnsi="ＭＳ Ｐゴシック" w:hint="eastAsia"/>
                <w:sz w:val="24"/>
                <w:szCs w:val="24"/>
              </w:rPr>
              <w:t>親族が居住している場合を除く。</w:t>
            </w:r>
          </w:p>
        </w:tc>
      </w:tr>
      <w:tr w:rsidR="00C25871" w:rsidTr="001B7BCD">
        <w:trPr>
          <w:trHeight w:val="683"/>
        </w:trPr>
        <w:tc>
          <w:tcPr>
            <w:tcW w:w="1416" w:type="dxa"/>
            <w:vAlign w:val="center"/>
          </w:tcPr>
          <w:p w:rsidR="002A478B" w:rsidRDefault="000B0487" w:rsidP="001B7BCD">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病弱</w:t>
            </w:r>
          </w:p>
        </w:tc>
        <w:tc>
          <w:tcPr>
            <w:tcW w:w="8169" w:type="dxa"/>
            <w:vAlign w:val="center"/>
          </w:tcPr>
          <w:p w:rsidR="00C25871" w:rsidRDefault="00334042"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慢性的な病気</w:t>
            </w:r>
            <w:r w:rsidR="004343AF">
              <w:rPr>
                <w:rFonts w:ascii="ＭＳ Ｐゴシック" w:eastAsia="ＭＳ Ｐゴシック" w:hAnsi="ＭＳ Ｐゴシック" w:hint="eastAsia"/>
                <w:sz w:val="24"/>
                <w:szCs w:val="24"/>
              </w:rPr>
              <w:t>など</w:t>
            </w:r>
            <w:r w:rsidR="00670758">
              <w:rPr>
                <w:rFonts w:ascii="ＭＳ Ｐゴシック" w:eastAsia="ＭＳ Ｐゴシック" w:hAnsi="ＭＳ Ｐゴシック" w:hint="eastAsia"/>
                <w:sz w:val="24"/>
                <w:szCs w:val="24"/>
              </w:rPr>
              <w:t>により</w:t>
            </w:r>
            <w:r w:rsidR="000B0487">
              <w:rPr>
                <w:rFonts w:ascii="ＭＳ Ｐゴシック" w:eastAsia="ＭＳ Ｐゴシック" w:hAnsi="ＭＳ Ｐゴシック" w:hint="eastAsia"/>
                <w:sz w:val="24"/>
                <w:szCs w:val="24"/>
              </w:rPr>
              <w:t>病弱な高齢者であって、</w:t>
            </w:r>
            <w:r w:rsidR="00670758">
              <w:rPr>
                <w:rFonts w:ascii="ＭＳ Ｐゴシック" w:eastAsia="ＭＳ Ｐゴシック" w:hAnsi="ＭＳ Ｐゴシック" w:hint="eastAsia"/>
                <w:sz w:val="24"/>
                <w:szCs w:val="24"/>
              </w:rPr>
              <w:t>日常生活に</w:t>
            </w:r>
            <w:r w:rsidR="004343AF">
              <w:rPr>
                <w:rFonts w:ascii="ＭＳ Ｐゴシック" w:eastAsia="ＭＳ Ｐゴシック" w:hAnsi="ＭＳ Ｐゴシック" w:hint="eastAsia"/>
                <w:sz w:val="24"/>
                <w:szCs w:val="24"/>
              </w:rPr>
              <w:t>支障があり地域の見守りが必要な高齢者。</w:t>
            </w:r>
          </w:p>
        </w:tc>
      </w:tr>
      <w:tr w:rsidR="00C25871" w:rsidTr="001B7BCD">
        <w:trPr>
          <w:trHeight w:val="678"/>
        </w:trPr>
        <w:tc>
          <w:tcPr>
            <w:tcW w:w="1416" w:type="dxa"/>
            <w:vAlign w:val="center"/>
          </w:tcPr>
          <w:p w:rsidR="002A478B" w:rsidRDefault="004343AF" w:rsidP="001B7BCD">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障がい</w:t>
            </w:r>
          </w:p>
        </w:tc>
        <w:tc>
          <w:tcPr>
            <w:tcW w:w="8169" w:type="dxa"/>
            <w:vAlign w:val="center"/>
          </w:tcPr>
          <w:p w:rsidR="00C25871" w:rsidRDefault="004343AF"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身体的な障害や精神障害などに</w:t>
            </w:r>
            <w:r w:rsidR="00334042">
              <w:rPr>
                <w:rFonts w:ascii="ＭＳ Ｐゴシック" w:eastAsia="ＭＳ Ｐゴシック" w:hAnsi="ＭＳ Ｐゴシック" w:hint="eastAsia"/>
                <w:sz w:val="24"/>
                <w:szCs w:val="24"/>
              </w:rPr>
              <w:t>より</w:t>
            </w:r>
            <w:r w:rsidR="000B0487">
              <w:rPr>
                <w:rFonts w:ascii="ＭＳ Ｐゴシック" w:eastAsia="ＭＳ Ｐゴシック" w:hAnsi="ＭＳ Ｐゴシック" w:hint="eastAsia"/>
                <w:sz w:val="24"/>
                <w:szCs w:val="24"/>
              </w:rPr>
              <w:t>障害者手帳の交付を受けている高齢者であって、</w:t>
            </w:r>
            <w:r>
              <w:rPr>
                <w:rFonts w:ascii="ＭＳ Ｐゴシック" w:eastAsia="ＭＳ Ｐゴシック" w:hAnsi="ＭＳ Ｐゴシック" w:hint="eastAsia"/>
                <w:sz w:val="24"/>
                <w:szCs w:val="24"/>
              </w:rPr>
              <w:t>日常生活に支障があり地域の見守りが必要な高齢者。</w:t>
            </w:r>
          </w:p>
        </w:tc>
      </w:tr>
      <w:tr w:rsidR="004343AF" w:rsidTr="001B7BCD">
        <w:trPr>
          <w:trHeight w:val="1397"/>
        </w:trPr>
        <w:tc>
          <w:tcPr>
            <w:tcW w:w="1416" w:type="dxa"/>
            <w:vAlign w:val="center"/>
          </w:tcPr>
          <w:p w:rsidR="002A478B" w:rsidRDefault="004343AF" w:rsidP="001B7BCD">
            <w:pPr>
              <w:rPr>
                <w:rFonts w:ascii="ＭＳ Ｐゴシック" w:eastAsia="ＭＳ Ｐゴシック" w:hAnsi="ＭＳ Ｐゴシック" w:hint="eastAsia"/>
                <w:sz w:val="24"/>
                <w:szCs w:val="24"/>
              </w:rPr>
            </w:pPr>
            <w:r>
              <w:rPr>
                <w:rFonts w:ascii="ＭＳ Ｐゴシック" w:eastAsia="ＭＳ Ｐゴシック" w:hAnsi="ＭＳ Ｐゴシック" w:hint="eastAsia"/>
                <w:sz w:val="24"/>
                <w:szCs w:val="24"/>
              </w:rPr>
              <w:t>その他</w:t>
            </w:r>
          </w:p>
        </w:tc>
        <w:tc>
          <w:tcPr>
            <w:tcW w:w="8169" w:type="dxa"/>
            <w:vAlign w:val="center"/>
          </w:tcPr>
          <w:p w:rsidR="008403F8" w:rsidRDefault="004343AF"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身体的要因、心理的要因、社会的要因などにより引きこもり、地域社会との交流が乏しい高齢者</w:t>
            </w:r>
            <w:r w:rsidR="008403F8">
              <w:rPr>
                <w:rFonts w:ascii="ＭＳ Ｐゴシック" w:eastAsia="ＭＳ Ｐゴシック" w:hAnsi="ＭＳ Ｐゴシック" w:hint="eastAsia"/>
                <w:sz w:val="24"/>
                <w:szCs w:val="24"/>
              </w:rPr>
              <w:t>。</w:t>
            </w:r>
            <w:r>
              <w:rPr>
                <w:rFonts w:ascii="ＭＳ Ｐゴシック" w:eastAsia="ＭＳ Ｐゴシック" w:hAnsi="ＭＳ Ｐゴシック" w:hint="eastAsia"/>
                <w:sz w:val="24"/>
                <w:szCs w:val="24"/>
              </w:rPr>
              <w:t xml:space="preserve">　</w:t>
            </w:r>
          </w:p>
          <w:p w:rsidR="004343AF" w:rsidRDefault="008403F8"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障害高齢者の日常生活自立度の判定基準では寝たきりや虚弱に該当しないが認知症の症状があり地域の見守りが必要な高齢者。　など</w:t>
            </w:r>
          </w:p>
        </w:tc>
      </w:tr>
    </w:tbl>
    <w:p w:rsidR="00C616D1" w:rsidRDefault="00C616D1" w:rsidP="00EA189A">
      <w:pPr>
        <w:rPr>
          <w:rFonts w:ascii="ＭＳ Ｐゴシック" w:eastAsia="ＭＳ Ｐゴシック" w:hAnsi="ＭＳ Ｐゴシック"/>
          <w:sz w:val="24"/>
          <w:szCs w:val="24"/>
        </w:rPr>
      </w:pPr>
    </w:p>
    <w:p w:rsidR="008403F8" w:rsidRDefault="008403F8">
      <w:pPr>
        <w:widowControl/>
        <w:jc w:val="left"/>
        <w:rPr>
          <w:rFonts w:ascii="ＭＳ Ｐゴシック" w:eastAsia="ＭＳ Ｐゴシック" w:hAnsi="ＭＳ Ｐゴシック"/>
          <w:sz w:val="24"/>
          <w:szCs w:val="24"/>
        </w:rPr>
      </w:pPr>
      <w:r>
        <w:rPr>
          <w:rFonts w:ascii="ＭＳ Ｐゴシック" w:eastAsia="ＭＳ Ｐゴシック" w:hAnsi="ＭＳ Ｐゴシック"/>
          <w:sz w:val="24"/>
          <w:szCs w:val="24"/>
        </w:rPr>
        <w:br w:type="page"/>
      </w:r>
    </w:p>
    <w:p w:rsidR="008403F8" w:rsidRDefault="008403F8" w:rsidP="005659C0">
      <w:pPr>
        <w:ind w:firstLineChars="100" w:firstLine="240"/>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lastRenderedPageBreak/>
        <w:t>＜参考＞</w:t>
      </w:r>
      <w:r w:rsidR="005659C0">
        <w:rPr>
          <w:rFonts w:ascii="ＭＳ Ｐゴシック" w:eastAsia="ＭＳ Ｐゴシック" w:hAnsi="ＭＳ Ｐゴシック" w:hint="eastAsia"/>
          <w:sz w:val="24"/>
          <w:szCs w:val="24"/>
        </w:rPr>
        <w:t xml:space="preserve">　</w:t>
      </w:r>
      <w:r>
        <w:rPr>
          <w:rFonts w:ascii="ＭＳ Ｐゴシック" w:eastAsia="ＭＳ Ｐゴシック" w:hAnsi="ＭＳ Ｐゴシック" w:hint="eastAsia"/>
          <w:sz w:val="24"/>
          <w:szCs w:val="24"/>
        </w:rPr>
        <w:t>要介護</w:t>
      </w:r>
      <w:r w:rsidR="00270EFE">
        <w:rPr>
          <w:rFonts w:ascii="ＭＳ Ｐゴシック" w:eastAsia="ＭＳ Ｐゴシック" w:hAnsi="ＭＳ Ｐゴシック" w:hint="eastAsia"/>
          <w:sz w:val="24"/>
          <w:szCs w:val="24"/>
        </w:rPr>
        <w:t>認定の目安</w:t>
      </w:r>
    </w:p>
    <w:tbl>
      <w:tblPr>
        <w:tblStyle w:val="a4"/>
        <w:tblW w:w="0" w:type="auto"/>
        <w:tblInd w:w="137" w:type="dxa"/>
        <w:tblLook w:val="04A0" w:firstRow="1" w:lastRow="0" w:firstColumn="1" w:lastColumn="0" w:noHBand="0" w:noVBand="1"/>
      </w:tblPr>
      <w:tblGrid>
        <w:gridCol w:w="1418"/>
        <w:gridCol w:w="8187"/>
      </w:tblGrid>
      <w:tr w:rsidR="00270EFE" w:rsidTr="005659C0">
        <w:trPr>
          <w:trHeight w:val="463"/>
        </w:trPr>
        <w:tc>
          <w:tcPr>
            <w:tcW w:w="1418" w:type="dxa"/>
            <w:vAlign w:val="center"/>
          </w:tcPr>
          <w:p w:rsidR="00270EFE" w:rsidRDefault="00270EFE" w:rsidP="00270EF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認定区分</w:t>
            </w:r>
          </w:p>
        </w:tc>
        <w:tc>
          <w:tcPr>
            <w:tcW w:w="8187" w:type="dxa"/>
            <w:vAlign w:val="center"/>
          </w:tcPr>
          <w:p w:rsidR="00270EFE" w:rsidRDefault="00270EFE" w:rsidP="00270EF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高齢者の状態像</w:t>
            </w:r>
          </w:p>
        </w:tc>
      </w:tr>
      <w:tr w:rsidR="00270EFE" w:rsidTr="002A478B">
        <w:trPr>
          <w:trHeight w:val="777"/>
        </w:trPr>
        <w:tc>
          <w:tcPr>
            <w:tcW w:w="1418" w:type="dxa"/>
            <w:vAlign w:val="center"/>
          </w:tcPr>
          <w:p w:rsidR="00270EFE" w:rsidRDefault="00270EFE" w:rsidP="00270EF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要支援１</w:t>
            </w:r>
          </w:p>
        </w:tc>
        <w:tc>
          <w:tcPr>
            <w:tcW w:w="8187" w:type="dxa"/>
            <w:vAlign w:val="center"/>
          </w:tcPr>
          <w:p w:rsidR="00270EFE" w:rsidRDefault="00270EFE"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日常生活はほぼ自分で行えるが、今後、要介護状態になることを予防するために少し支援が必要。</w:t>
            </w:r>
          </w:p>
        </w:tc>
      </w:tr>
      <w:tr w:rsidR="00270EFE" w:rsidTr="002A478B">
        <w:trPr>
          <w:trHeight w:val="777"/>
        </w:trPr>
        <w:tc>
          <w:tcPr>
            <w:tcW w:w="1418" w:type="dxa"/>
            <w:vAlign w:val="center"/>
          </w:tcPr>
          <w:p w:rsidR="00270EFE" w:rsidRDefault="00270EFE" w:rsidP="00270EF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要支援２</w:t>
            </w:r>
          </w:p>
        </w:tc>
        <w:tc>
          <w:tcPr>
            <w:tcW w:w="8187" w:type="dxa"/>
            <w:vAlign w:val="center"/>
          </w:tcPr>
          <w:p w:rsidR="00270EFE" w:rsidRDefault="00270EFE"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日常生活に少し支援が必要だが、介護サービスを利用すれば機能の維持、改善が見込める。</w:t>
            </w:r>
          </w:p>
        </w:tc>
      </w:tr>
      <w:tr w:rsidR="00270EFE" w:rsidTr="002A478B">
        <w:trPr>
          <w:trHeight w:val="777"/>
        </w:trPr>
        <w:tc>
          <w:tcPr>
            <w:tcW w:w="1418" w:type="dxa"/>
            <w:vAlign w:val="center"/>
          </w:tcPr>
          <w:p w:rsidR="00270EFE" w:rsidRDefault="00270EFE" w:rsidP="00270EF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要介護１</w:t>
            </w:r>
          </w:p>
        </w:tc>
        <w:tc>
          <w:tcPr>
            <w:tcW w:w="8187" w:type="dxa"/>
            <w:vAlign w:val="center"/>
          </w:tcPr>
          <w:p w:rsidR="00270EFE" w:rsidRDefault="00270EFE"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立ち上がりや歩行がやや不安定。日常生活はおおむね自立しているが、排泄や入浴に一部または全面的な介助が必要。</w:t>
            </w:r>
          </w:p>
        </w:tc>
      </w:tr>
      <w:tr w:rsidR="00270EFE" w:rsidTr="002A478B">
        <w:trPr>
          <w:trHeight w:val="777"/>
        </w:trPr>
        <w:tc>
          <w:tcPr>
            <w:tcW w:w="1418" w:type="dxa"/>
            <w:vAlign w:val="center"/>
          </w:tcPr>
          <w:p w:rsidR="00270EFE" w:rsidRDefault="00270EFE" w:rsidP="00270EF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要介護２</w:t>
            </w:r>
          </w:p>
        </w:tc>
        <w:tc>
          <w:tcPr>
            <w:tcW w:w="8187" w:type="dxa"/>
            <w:vAlign w:val="center"/>
          </w:tcPr>
          <w:p w:rsidR="00270EFE" w:rsidRDefault="00270EFE"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立ち上がりや歩行に支えが必要。排泄や入浴に</w:t>
            </w:r>
            <w:r w:rsidR="005659C0">
              <w:rPr>
                <w:rFonts w:ascii="ＭＳ Ｐゴシック" w:eastAsia="ＭＳ Ｐゴシック" w:hAnsi="ＭＳ Ｐゴシック" w:hint="eastAsia"/>
                <w:sz w:val="24"/>
                <w:szCs w:val="24"/>
              </w:rPr>
              <w:t>も</w:t>
            </w:r>
            <w:r>
              <w:rPr>
                <w:rFonts w:ascii="ＭＳ Ｐゴシック" w:eastAsia="ＭＳ Ｐゴシック" w:hAnsi="ＭＳ Ｐゴシック" w:hint="eastAsia"/>
                <w:sz w:val="24"/>
                <w:szCs w:val="24"/>
              </w:rPr>
              <w:t>一部または全面的な介助が必要。</w:t>
            </w:r>
          </w:p>
        </w:tc>
      </w:tr>
      <w:tr w:rsidR="00270EFE" w:rsidTr="002A478B">
        <w:trPr>
          <w:trHeight w:val="777"/>
        </w:trPr>
        <w:tc>
          <w:tcPr>
            <w:tcW w:w="1418" w:type="dxa"/>
            <w:vAlign w:val="center"/>
          </w:tcPr>
          <w:p w:rsidR="00270EFE" w:rsidRDefault="00270EFE" w:rsidP="00270EF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要介護３</w:t>
            </w:r>
          </w:p>
        </w:tc>
        <w:tc>
          <w:tcPr>
            <w:tcW w:w="8187" w:type="dxa"/>
            <w:vAlign w:val="center"/>
          </w:tcPr>
          <w:p w:rsidR="00270EFE" w:rsidRDefault="00270EFE"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立ち上がりや歩行が自力ではできない。排泄、入浴、衣服の着脱などにも全面的な介助が必要。</w:t>
            </w:r>
          </w:p>
        </w:tc>
      </w:tr>
      <w:tr w:rsidR="00270EFE" w:rsidTr="002A478B">
        <w:trPr>
          <w:trHeight w:val="777"/>
        </w:trPr>
        <w:tc>
          <w:tcPr>
            <w:tcW w:w="1418" w:type="dxa"/>
            <w:vAlign w:val="center"/>
          </w:tcPr>
          <w:p w:rsidR="00270EFE" w:rsidRDefault="00270EFE" w:rsidP="00270EF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要介護４</w:t>
            </w:r>
          </w:p>
        </w:tc>
        <w:tc>
          <w:tcPr>
            <w:tcW w:w="8187" w:type="dxa"/>
            <w:vAlign w:val="center"/>
          </w:tcPr>
          <w:p w:rsidR="00270EFE" w:rsidRDefault="005659C0"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生活全般に能力の低下がみられ、排泄、入浴、衣服の着脱に全面的な介助、食事に一部介助が必要。介護なしでは日常生活が困難。</w:t>
            </w:r>
          </w:p>
        </w:tc>
      </w:tr>
      <w:tr w:rsidR="00270EFE" w:rsidTr="002A478B">
        <w:trPr>
          <w:trHeight w:val="777"/>
        </w:trPr>
        <w:tc>
          <w:tcPr>
            <w:tcW w:w="1418" w:type="dxa"/>
            <w:vAlign w:val="center"/>
          </w:tcPr>
          <w:p w:rsidR="00270EFE" w:rsidRDefault="00270EFE" w:rsidP="00270EFE">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要介護５</w:t>
            </w:r>
          </w:p>
        </w:tc>
        <w:tc>
          <w:tcPr>
            <w:tcW w:w="8187" w:type="dxa"/>
            <w:vAlign w:val="center"/>
          </w:tcPr>
          <w:p w:rsidR="00270EFE" w:rsidRDefault="005659C0" w:rsidP="002A478B">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生活全般にわたり全面的な介助が必要。意志の伝達が困難。介護なしでは日常生活が不可能。</w:t>
            </w:r>
          </w:p>
        </w:tc>
      </w:tr>
    </w:tbl>
    <w:p w:rsidR="00270EFE" w:rsidRDefault="00270EFE" w:rsidP="00EA189A">
      <w:pPr>
        <w:rPr>
          <w:rFonts w:ascii="ＭＳ Ｐゴシック" w:eastAsia="ＭＳ Ｐゴシック" w:hAnsi="ＭＳ Ｐゴシック"/>
          <w:sz w:val="24"/>
          <w:szCs w:val="24"/>
        </w:rPr>
      </w:pPr>
    </w:p>
    <w:p w:rsidR="005659C0" w:rsidRPr="00A42BCE" w:rsidRDefault="005659C0" w:rsidP="00EA189A">
      <w:pPr>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（注）　立ち上がりや歩行が安定していても、認知症の度合いによって介護度が変わ</w:t>
      </w:r>
      <w:r w:rsidR="00A27897">
        <w:rPr>
          <w:rFonts w:ascii="ＭＳ Ｐゴシック" w:eastAsia="ＭＳ Ｐゴシック" w:hAnsi="ＭＳ Ｐゴシック" w:hint="eastAsia"/>
          <w:sz w:val="24"/>
          <w:szCs w:val="24"/>
        </w:rPr>
        <w:t>ることがある</w:t>
      </w:r>
      <w:bookmarkStart w:id="0" w:name="_GoBack"/>
      <w:bookmarkEnd w:id="0"/>
      <w:r>
        <w:rPr>
          <w:rFonts w:ascii="ＭＳ Ｐゴシック" w:eastAsia="ＭＳ Ｐゴシック" w:hAnsi="ＭＳ Ｐゴシック" w:hint="eastAsia"/>
          <w:sz w:val="24"/>
          <w:szCs w:val="24"/>
        </w:rPr>
        <w:t>。</w:t>
      </w:r>
    </w:p>
    <w:sectPr w:rsidR="005659C0" w:rsidRPr="00A42BCE" w:rsidSect="001B7BCD">
      <w:pgSz w:w="11906" w:h="16838" w:code="9"/>
      <w:pgMar w:top="851" w:right="1077" w:bottom="284" w:left="1077" w:header="851" w:footer="992" w:gutter="0"/>
      <w:cols w:space="425"/>
      <w:docGrid w:type="lines" w:linePitch="3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0"/>
  <w:doNotDisplayPageBoundaries/>
  <w:bordersDoNotSurroundHeader/>
  <w:bordersDoNotSurroundFooter/>
  <w:proofState w:spelling="clean" w:grammar="dirty"/>
  <w:defaultTabStop w:val="840"/>
  <w:drawingGridHorizontalSpacing w:val="105"/>
  <w:drawingGridVerticalSpacing w:val="31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89A"/>
    <w:rsid w:val="00044A9B"/>
    <w:rsid w:val="00056567"/>
    <w:rsid w:val="000A58D7"/>
    <w:rsid w:val="000B0487"/>
    <w:rsid w:val="001466EB"/>
    <w:rsid w:val="001A147C"/>
    <w:rsid w:val="001B7BCD"/>
    <w:rsid w:val="001E4A22"/>
    <w:rsid w:val="00230A19"/>
    <w:rsid w:val="0023143C"/>
    <w:rsid w:val="00270EFE"/>
    <w:rsid w:val="002A478B"/>
    <w:rsid w:val="002B7816"/>
    <w:rsid w:val="00306CCF"/>
    <w:rsid w:val="00313B46"/>
    <w:rsid w:val="00334042"/>
    <w:rsid w:val="003718F7"/>
    <w:rsid w:val="004343AF"/>
    <w:rsid w:val="0046286F"/>
    <w:rsid w:val="00493605"/>
    <w:rsid w:val="004D56FE"/>
    <w:rsid w:val="005659C0"/>
    <w:rsid w:val="00670758"/>
    <w:rsid w:val="006B0EC7"/>
    <w:rsid w:val="006E20F6"/>
    <w:rsid w:val="00761BBA"/>
    <w:rsid w:val="007A5724"/>
    <w:rsid w:val="008403F8"/>
    <w:rsid w:val="00841CCD"/>
    <w:rsid w:val="0085271A"/>
    <w:rsid w:val="009A3AB7"/>
    <w:rsid w:val="009F336F"/>
    <w:rsid w:val="009F73B2"/>
    <w:rsid w:val="00A27897"/>
    <w:rsid w:val="00A42018"/>
    <w:rsid w:val="00A42BCE"/>
    <w:rsid w:val="00A8125C"/>
    <w:rsid w:val="00B03951"/>
    <w:rsid w:val="00B45414"/>
    <w:rsid w:val="00B86F2C"/>
    <w:rsid w:val="00BB1CD3"/>
    <w:rsid w:val="00C25871"/>
    <w:rsid w:val="00C616D1"/>
    <w:rsid w:val="00C77ED2"/>
    <w:rsid w:val="00D63A5D"/>
    <w:rsid w:val="00D82E15"/>
    <w:rsid w:val="00DC262B"/>
    <w:rsid w:val="00E575DC"/>
    <w:rsid w:val="00EA189A"/>
    <w:rsid w:val="00F043F9"/>
    <w:rsid w:val="00F765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A1035497-39E2-46E0-B5D3-9CB769D0EF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42BCE"/>
    <w:rPr>
      <w:color w:val="2F6BE6"/>
      <w:u w:val="single"/>
    </w:rPr>
  </w:style>
  <w:style w:type="table" w:styleId="a4">
    <w:name w:val="Table Grid"/>
    <w:basedOn w:val="a1"/>
    <w:uiPriority w:val="39"/>
    <w:rsid w:val="00E57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9F336F"/>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9F33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651</TotalTime>
  <Pages>3</Pages>
  <Words>413</Words>
  <Characters>2359</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hidetoshi</dc:creator>
  <cp:keywords/>
  <dc:description/>
  <cp:lastModifiedBy>hidetoshi</cp:lastModifiedBy>
  <cp:revision>6</cp:revision>
  <cp:lastPrinted>2019-05-31T08:42:00Z</cp:lastPrinted>
  <dcterms:created xsi:type="dcterms:W3CDTF">2019-05-30T17:11:00Z</dcterms:created>
  <dcterms:modified xsi:type="dcterms:W3CDTF">2019-05-31T08:42:00Z</dcterms:modified>
</cp:coreProperties>
</file>